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B9226CE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C2FEC3B" w:rsidR="004B553E" w:rsidRPr="0017531F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B6059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B605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E8AF0D6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Primitivno društvo i rane civilizacije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F2DD006" w:rsidR="004B553E" w:rsidRPr="001465D6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FAC1919" w:rsidR="004B553E" w:rsidRPr="008744B0" w:rsidRDefault="00BB60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 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BC52DE8" w:rsidR="004B553E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B605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96D6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1AEBE63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5DB9AF3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B32D9D2" w:rsidR="004B553E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96D6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C64788B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93359EB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96D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6B81B8E" w:rsidR="00393964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96D6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1F613F6" w:rsidR="00393964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868B79B" w:rsidR="00453362" w:rsidRPr="008744B0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8744B0">
              <w:rPr>
                <w:rFonts w:ascii="Merriweather" w:hAnsi="Merriweather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589D16" w:rsidR="00453362" w:rsidRPr="0017531F" w:rsidRDefault="008744B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68F1E6C" w:rsidR="00453362" w:rsidRPr="0017531F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581FD0F" w:rsidR="00453362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0997FB0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Times New Roman" w:hAnsi="Times New Roman" w:cs="Times New Roman"/>
                <w:sz w:val="18"/>
                <w:szCs w:val="20"/>
              </w:rPr>
              <w:t>VD-DHM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C44939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F189C09" w:rsidR="008744B0" w:rsidRPr="001465D6" w:rsidRDefault="00BB605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8744B0" w:rsidRPr="001465D6">
              <w:rPr>
                <w:rFonts w:ascii="Merriweather" w:hAnsi="Merriweather" w:cs="Times New Roman"/>
                <w:sz w:val="18"/>
                <w:szCs w:val="18"/>
              </w:rPr>
              <w:t>. 10.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8744B0" w:rsidRPr="001465D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58F2D6F" w:rsidR="008744B0" w:rsidRPr="001465D6" w:rsidRDefault="008744B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BB605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465D6">
              <w:rPr>
                <w:rFonts w:ascii="Merriweather" w:hAnsi="Merriweather" w:cs="Times New Roman"/>
                <w:sz w:val="18"/>
                <w:szCs w:val="18"/>
              </w:rPr>
              <w:t>. 1. 202</w:t>
            </w:r>
            <w:r w:rsidR="00BB605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465D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C47C6A8" w:rsidR="00453362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89CDF5E" w:rsidR="00453362" w:rsidRPr="001465D6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C0AE4A" w:rsidR="00BB6059" w:rsidRPr="00BB6059" w:rsidRDefault="00BB605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Pr="00BB6059">
                <w:rPr>
                  <w:rStyle w:val="Hyperlink"/>
                  <w:rFonts w:ascii="Merriweather" w:hAnsi="Merriweather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DD6152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E172D6E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19FE069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A614961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CD8CEE1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04857C9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1) ispričati jasno i koncizno o razvoju ljudske vrste i prvim primitivnim društvima,</w:t>
            </w:r>
          </w:p>
          <w:p w14:paraId="1008463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2) definirati i opisati najstarije stupnjeve kulturnog razvitka i postanak lovačko-sakupljačkih i prvih zemljoradničkih i stočarskih kultura, </w:t>
            </w:r>
          </w:p>
          <w:p w14:paraId="287AF57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3) dati pregled razvitka azijskih bliskoistočnih civilizacija od njihovog postanka, preko punog razvitka sve do njihove propasti (npr. Sumer, Akad, Babilon, III. dinastija Ura, područja Sirije i Palestine, Egipat, Feničani, Aramejci)</w:t>
            </w:r>
          </w:p>
          <w:p w14:paraId="10279A4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4) definirati i opisati genezu stratificiranog društva, grada i države na drevnom Bliskom istoku, </w:t>
            </w:r>
          </w:p>
          <w:p w14:paraId="5A55F9D8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5) usporediti povijesne procese u različitim razdobljima i različitim kulturama na prostoru drevnog Bliskoga istoka, </w:t>
            </w:r>
          </w:p>
          <w:p w14:paraId="2F5EB6D3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6) locirati i analizirati razne vrste primarnih i sekundarnih povijesnih izvora koji potječu s prostora drevnog Bliskog istoka,</w:t>
            </w:r>
          </w:p>
          <w:p w14:paraId="13E2A08B" w14:textId="5F9890F2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7) objasniti uzročno posljedične veze i kontinuitete na prostoru drevnog Bliskog istoka te posljedice prodora novih naroda na navedeni prostor.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066A86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6D57DD4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ED190F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28B2296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55EBCCB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5219FA2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499D6F7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37C94FBE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4104F20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5C5033A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219B35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4F02FB2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406B125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66AB6C6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96A41E5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CEAE0D6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E35066D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048A8CA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4D6645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99DBBA0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96D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3BAFF66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 ....).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BAFFB9D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1C711E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176F484" w14:textId="37B4709B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Dva termina u zimskom ispitnom roku koja su dostupna na </w:t>
            </w:r>
            <w:hyperlink r:id="rId11" w:history="1">
              <w:r w:rsidRPr="008744B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  <w:p w14:paraId="30038B69" w14:textId="1D214C40" w:rsidR="008744B0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D08F883" w:rsidR="00FC2198" w:rsidRPr="001465D6" w:rsidRDefault="00BB43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zimskom jesensk</w:t>
            </w:r>
            <w:r w:rsidR="008744B0" w:rsidRPr="008744B0">
              <w:rPr>
                <w:rFonts w:ascii="Merriweather" w:hAnsi="Merriweather" w:cs="Times New Roman"/>
                <w:sz w:val="18"/>
              </w:rPr>
              <w:t xml:space="preserve">om roku koja su dostupna na </w:t>
            </w:r>
            <w:hyperlink r:id="rId12" w:history="1">
              <w:r w:rsidR="008744B0" w:rsidRPr="008744B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ABA84B2" w:rsidR="00FC2198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Cilj predmeta je upoznavanje studenata s počecima ljudskog razvoja i ranim stupnjevima kulture, kao i temeljima civilizacijskog razvoja na Bliskom istoku te genezom ranih država. Obrađuju se uvjeti i okolnosti koji karakteriziraju opće stupnjeve evolucije, posebno sjedilaštvo i neolitizacija, te</w:t>
            </w:r>
            <w:r w:rsidRPr="0025279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nastanak složenih i stratificiranih društava i gradskog života. Na primjeru ranih povijesnih žarišta Bliskog istoka (u Aziji i u Egiptu) stječe se uvid u razvoj koji se zbiva neovisno i </w:t>
            </w:r>
            <w:r w:rsidRPr="008744B0">
              <w:rPr>
                <w:rFonts w:ascii="Merriweather" w:hAnsi="Merriweather" w:cs="Times New Roman"/>
                <w:sz w:val="18"/>
              </w:rPr>
              <w:lastRenderedPageBreak/>
              <w:t>drugdje. Osobito se nastoji pokazati značaj bliskoistočnog razvitka za razvoj drugih dijelova Sredozemlja.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4A50853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0E1425F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Uvodno predavanje; arheološke metode datiranja i adekvatna terminologija</w:t>
            </w:r>
          </w:p>
          <w:p w14:paraId="36004B8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445EE7C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Evolucija</w:t>
            </w:r>
          </w:p>
          <w:p w14:paraId="07EF177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3. tjedan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7A64C77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Neolit na Bliskom istoku</w:t>
            </w:r>
          </w:p>
          <w:p w14:paraId="0745DF4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936AC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Nastanak kompleksnih naseobinskih sustava i prvih gradova</w:t>
            </w:r>
          </w:p>
          <w:p w14:paraId="18733E4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3AF261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Pojava pisma i Sumerani</w:t>
            </w:r>
          </w:p>
          <w:p w14:paraId="615503B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57C68A3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Akadsko carstvo i Novosumerska monarhija</w:t>
            </w:r>
          </w:p>
          <w:p w14:paraId="60C6F0EE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4B15D1BF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Prvo babilonsko carstvo</w:t>
            </w:r>
          </w:p>
          <w:p w14:paraId="1F1C6CD2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2087855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Hetiti</w:t>
            </w:r>
          </w:p>
          <w:p w14:paraId="0A1408C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DA21C94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Izrael, Juda i nomadi</w:t>
            </w:r>
          </w:p>
          <w:p w14:paraId="0F2F228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4C3078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Sirija i Aramejci</w:t>
            </w:r>
          </w:p>
          <w:p w14:paraId="6BEC318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5F33E765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Feničani</w:t>
            </w:r>
          </w:p>
          <w:p w14:paraId="6540FD1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93AF8D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Novoasirsko i Novobabilonsko carstvo</w:t>
            </w:r>
          </w:p>
          <w:p w14:paraId="3668DF2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0463BA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Egipat - događajna povijest</w:t>
            </w:r>
          </w:p>
          <w:p w14:paraId="516B570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DF5730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Egipat - uprava, kultura i religija</w:t>
            </w:r>
          </w:p>
          <w:p w14:paraId="6C4B30E1" w14:textId="77777777" w:rsidR="008744B0" w:rsidRPr="008744B0" w:rsidRDefault="008744B0" w:rsidP="008744B0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E3A408E" w14:textId="414DF702" w:rsidR="00FC2198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Perzija - uprava, kultura i religija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B95733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1, Europapress holding, Piotello, 2007.; </w:t>
            </w:r>
          </w:p>
          <w:p w14:paraId="1F71C0A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2, Europapress holding, Piotello, 2007., str. 17-132, 228-262, 371-429, 453-483; </w:t>
            </w:r>
          </w:p>
          <w:p w14:paraId="69F78414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P. Lisičar, </w:t>
            </w:r>
            <w:r w:rsidRPr="008744B0">
              <w:rPr>
                <w:rFonts w:ascii="Merriweather" w:hAnsi="Merriweather" w:cs="Times New Roman"/>
                <w:i/>
                <w:sz w:val="18"/>
              </w:rPr>
              <w:t>Stari Istok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Zagreb, 1975.; </w:t>
            </w:r>
          </w:p>
          <w:p w14:paraId="0B89B5BE" w14:textId="5792D7D1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Velika ilustrirana povijest svijeta</w:t>
            </w:r>
            <w:r w:rsidRPr="008744B0">
              <w:rPr>
                <w:rFonts w:ascii="Merriweather" w:hAnsi="Merriweather" w:cs="Times New Roman"/>
                <w:sz w:val="18"/>
              </w:rPr>
              <w:t>, sv. I-IV, Otokar Keršovani, Opatija, 1974-79.;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2DA8748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H. J. Nissen,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The Early History of the Ancient Near East 9.000-2.000 BC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Chicago, 1988. </w:t>
            </w:r>
          </w:p>
          <w:p w14:paraId="3484AC86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S. N. Kramer,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počinje u Sumeru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Epoha, Zagreb, 1966. </w:t>
            </w:r>
          </w:p>
          <w:p w14:paraId="60DB6293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L. Woolley,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Počeci civilizacije,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2, Naprijed, Zagreb, 1966 </w:t>
            </w:r>
          </w:p>
          <w:p w14:paraId="5B618FB2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J. Hawkes,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Prethistorija, 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1, Naprijed, Zagreb, 1966. </w:t>
            </w:r>
          </w:p>
          <w:p w14:paraId="48D287E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R. Matasović,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Kultura i književnost Hetita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Matica hrvatska, Zagreb, 2000. </w:t>
            </w:r>
          </w:p>
          <w:p w14:paraId="4FB402B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P. Montet,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Egipat u doba Ramzesa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47D89B2B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G. Contenau,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Babilon i Asirija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5BC58A0D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E. Heršak,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Školska knjiga, Zagreb, 2005. </w:t>
            </w:r>
          </w:p>
          <w:p w14:paraId="63D07860" w14:textId="444DEEDD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I. Uranić,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Stari Egipat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, Školska knjiga,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9B3A534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96D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96D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96D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0ABC37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Cs/>
                <w:sz w:val="18"/>
                <w:szCs w:val="18"/>
              </w:rPr>
              <w:t>Ocjena je zasnovana na rezultatima pismenog i usmenog ispita (75%) i ukupnoj aktivnosti studenta/studentice (25%).</w:t>
            </w:r>
          </w:p>
        </w:tc>
      </w:tr>
      <w:tr w:rsidR="008744B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C464D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744B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25E052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744B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F913C4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744B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D783B8A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744B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910836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96D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1D6B68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40AC" w14:textId="77777777" w:rsidR="00B96D6C" w:rsidRDefault="00B96D6C" w:rsidP="009947BA">
      <w:pPr>
        <w:spacing w:before="0" w:after="0"/>
      </w:pPr>
      <w:r>
        <w:separator/>
      </w:r>
    </w:p>
  </w:endnote>
  <w:endnote w:type="continuationSeparator" w:id="0">
    <w:p w14:paraId="72D5E236" w14:textId="77777777" w:rsidR="00B96D6C" w:rsidRDefault="00B96D6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3B1F" w14:textId="77777777" w:rsidR="00B96D6C" w:rsidRDefault="00B96D6C" w:rsidP="009947BA">
      <w:pPr>
        <w:spacing w:before="0" w:after="0"/>
      </w:pPr>
      <w:r>
        <w:separator/>
      </w:r>
    </w:p>
  </w:footnote>
  <w:footnote w:type="continuationSeparator" w:id="0">
    <w:p w14:paraId="7A8CA11A" w14:textId="77777777" w:rsidR="00B96D6C" w:rsidRDefault="00B96D6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94AAB"/>
    <w:rsid w:val="000C0578"/>
    <w:rsid w:val="0010332B"/>
    <w:rsid w:val="001443A2"/>
    <w:rsid w:val="001465D6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4568"/>
    <w:rsid w:val="005F6E0B"/>
    <w:rsid w:val="0062328F"/>
    <w:rsid w:val="00684BBC"/>
    <w:rsid w:val="006B4920"/>
    <w:rsid w:val="006D489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4B0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96D6C"/>
    <w:rsid w:val="00BB43DD"/>
    <w:rsid w:val="00BB6059"/>
    <w:rsid w:val="00BC04FD"/>
    <w:rsid w:val="00C02454"/>
    <w:rsid w:val="00C3477B"/>
    <w:rsid w:val="00C85956"/>
    <w:rsid w:val="00C9733D"/>
    <w:rsid w:val="00CA3783"/>
    <w:rsid w:val="00CB23F4"/>
    <w:rsid w:val="00CF1C0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povijest/izvedbeni-plan-nastave/ispitni-termini/serventi-ispi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s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AD113-10B7-4E44-8B80-7D919553C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</cp:lastModifiedBy>
  <cp:revision>2</cp:revision>
  <cp:lastPrinted>2021-02-12T11:27:00Z</cp:lastPrinted>
  <dcterms:created xsi:type="dcterms:W3CDTF">2023-11-27T14:23:00Z</dcterms:created>
  <dcterms:modified xsi:type="dcterms:W3CDTF">2023-11-27T14:23:00Z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