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020A669" w:rsidR="004B553E" w:rsidRPr="00AF08C4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F08C4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578E2ED" w:rsidR="004B553E" w:rsidRPr="0017531F" w:rsidRDefault="003B464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84C6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84C6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F9CEE2D" w:rsidR="004B553E" w:rsidRPr="00AF08C4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F08C4">
              <w:rPr>
                <w:rFonts w:ascii="Merriweather" w:hAnsi="Merriweather" w:cs="Times New Roman"/>
                <w:sz w:val="18"/>
                <w:szCs w:val="18"/>
              </w:rPr>
              <w:t>Povijest JI Europe u srednjem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4496222" w:rsidR="004B553E" w:rsidRPr="00AF08C4" w:rsidRDefault="006C3C3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F08C4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BA26F93" w:rsidR="004B553E" w:rsidRPr="003B464F" w:rsidRDefault="00EC1B2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3B464F" w:rsidRPr="003B464F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3B464F" w:rsidRPr="003B464F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dvopredmetni </w:t>
            </w:r>
            <w:r w:rsidR="003B464F" w:rsidRPr="003B464F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D13109E" w:rsidR="004B553E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C1B23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E0F9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F47B8F3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4A40EAD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47857E1" w:rsidR="004B553E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5E0F9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A506428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FB61EFD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5E0F9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250F52E" w:rsidR="00393964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5E0F9E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D0D773" w:rsidR="00393964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6E614E5" w:rsidR="00453362" w:rsidRPr="0017531F" w:rsidRDefault="003B464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077C843" w:rsidR="00453362" w:rsidRPr="0017531F" w:rsidRDefault="006C3C3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C925362" w:rsidR="00453362" w:rsidRPr="0017531F" w:rsidRDefault="003B464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E1A4B2A" w:rsidR="00453362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79F3172" w:rsidR="00453362" w:rsidRPr="00AF08C4" w:rsidRDefault="003B46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Times New Roman" w:hAnsi="Times New Roman" w:cs="Times New Roman"/>
                <w:sz w:val="18"/>
                <w:szCs w:val="20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1389404" w:rsidR="00453362" w:rsidRPr="00AF08C4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F08C4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3795C53" w:rsidR="00453362" w:rsidRPr="00B631F1" w:rsidRDefault="00B63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F1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F8BECB4" w:rsidR="00453362" w:rsidRPr="0017531F" w:rsidRDefault="0074544F" w:rsidP="00A6567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631F1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91B57C3" w:rsidR="00453362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B464F">
              <w:rPr>
                <w:rFonts w:ascii="Merriweather" w:hAnsi="Merriweather" w:cs="Times New Roman"/>
                <w:sz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1A6501A" w:rsidR="00453362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B464F">
              <w:rPr>
                <w:rFonts w:ascii="Merriweather" w:hAnsi="Merriweather" w:cs="Times New Roman"/>
                <w:sz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136DA7B" w:rsidR="003B464F" w:rsidRPr="003B464F" w:rsidRDefault="005E0F9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3B464F" w:rsidRPr="003B464F">
                <w:rPr>
                  <w:rStyle w:val="Hiperveza"/>
                  <w:rFonts w:ascii="Merriweather" w:hAnsi="Merriweather" w:cs="Times New Roman"/>
                  <w:sz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028E18D" w:rsidR="00453362" w:rsidRPr="0017531F" w:rsidRDefault="00484C6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9671515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C46FA04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3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BF726F1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05CC968E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  <w:r w:rsidR="003B464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4F0B9DBA" w:rsidR="00310F9A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B464F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Očekuje se kako će po završetku nastave studenti dobiti uvid u šire procese i steći dostatne spoznaje o povijesti jugoistočne Europe u srednjovjekovnom razdoblju što će im omogućiti kvalitetnu pripremu nastave u osnovnoj i srednjoj školi, kao i mogućnost snalaženja u odgovarajućoj stručnoj literaturi.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570C0D0" w14:textId="77777777" w:rsidR="006C3C30" w:rsidRPr="006C3C30" w:rsidRDefault="006C3C30" w:rsidP="006C3C30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/>
                <w:noProof/>
                <w:sz w:val="18"/>
                <w:szCs w:val="18"/>
              </w:rPr>
              <w:t xml:space="preserve">PPD1 </w:t>
            </w:r>
            <w:r w:rsidRPr="006C3C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6C3C30">
              <w:rPr>
                <w:rFonts w:ascii="Merriweather" w:hAnsi="Merriweather"/>
                <w:noProof/>
                <w:sz w:val="18"/>
                <w:szCs w:val="18"/>
              </w:rPr>
              <w:t xml:space="preserve"> ispričati jasno i koncizno osnovni tijek povijesnih zbivanja od najstarijih vremena do suvremenosti, </w:t>
            </w:r>
          </w:p>
          <w:p w14:paraId="61A1C301" w14:textId="77777777" w:rsidR="006C3C30" w:rsidRPr="006C3C30" w:rsidRDefault="006C3C30" w:rsidP="006C3C30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C3C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PPD2 – definirati i opisati povijesne procese svojstvene pojedinim povijesnim razdobljima i diferencirati specifičnosti pojedinih povijesnih razdoblja, </w:t>
            </w:r>
          </w:p>
          <w:p w14:paraId="15C2D63B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PPD3 – zapamtiti ključne osobe iz pojedinih povijesnih razdoblja i prepričati temeljne podatke o njima, </w:t>
            </w:r>
          </w:p>
          <w:p w14:paraId="6EA1593E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PPD4 –</w:t>
            </w:r>
            <w:r w:rsidRPr="006C3C30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3EE98820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lastRenderedPageBreak/>
              <w:t xml:space="preserve">PPD5 – zapamtiti i opisati temeljne vrste povijesne literature i izvora, </w:t>
            </w:r>
          </w:p>
          <w:p w14:paraId="3AD0484B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PPD6 – zapamtiti i opisati historiografske pravce i škole te valjano koristiti povijesnu terminologiju, </w:t>
            </w:r>
          </w:p>
          <w:p w14:paraId="637248D3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PPD7 –</w:t>
            </w:r>
            <w:r w:rsidRPr="006C3C30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3260AFDA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PPD8 – prepoznati što je to povijesna interpretacija te prosuditi vrijednost pojedinih povijesnih interpretacija, </w:t>
            </w:r>
          </w:p>
          <w:p w14:paraId="424718EF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PPD9 –</w:t>
            </w:r>
            <w:r w:rsidRPr="006C3C30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3C946164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PPD10 – usporediti povijesne procese u različitim razdobljima, odnosno povezati različite povijesne procese,</w:t>
            </w:r>
          </w:p>
          <w:p w14:paraId="236907A1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>PPD11 – izložiti razne vrste povijesne literature i izvora,</w:t>
            </w:r>
          </w:p>
          <w:p w14:paraId="0F567E36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PPD12 – napisati jasan i koherentan rad u kojemu se prikazuje određena povijesna tema, </w:t>
            </w:r>
          </w:p>
          <w:p w14:paraId="0434A57A" w14:textId="77777777" w:rsidR="006C3C30" w:rsidRPr="006C3C30" w:rsidRDefault="006C3C30" w:rsidP="006C3C30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6C3C30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PPD13 – identificirati i objasniti temeljna načela funkcioniranja osnovnoškolske i srednjoškolske nastave povijesti, </w:t>
            </w:r>
          </w:p>
          <w:p w14:paraId="12CA2F78" w14:textId="72BCF436" w:rsidR="00310F9A" w:rsidRPr="0017531F" w:rsidRDefault="006C3C30" w:rsidP="006C3C30">
            <w:pPr>
              <w:pStyle w:val="Default"/>
              <w:jc w:val="both"/>
              <w:rPr>
                <w:rFonts w:ascii="Merriweather" w:hAnsi="Merriweather"/>
                <w:color w:val="FF0000"/>
                <w:sz w:val="16"/>
                <w:szCs w:val="16"/>
              </w:rPr>
            </w:pPr>
            <w:r w:rsidRPr="006C3C30">
              <w:rPr>
                <w:rFonts w:ascii="Merriweather" w:hAnsi="Merriweather"/>
                <w:noProof/>
                <w:sz w:val="18"/>
                <w:szCs w:val="18"/>
              </w:rPr>
              <w:t>PPD14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D263308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7E1E15F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A13C7BB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7F42F90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D2B9A9D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7435EB5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B488C1D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6BD24F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5E0F9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A64157F" w:rsidR="00FC2198" w:rsidRPr="00C62A53" w:rsidRDefault="00C62A5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Studenti su obavezni prisustvovati na 70% sati. Prisutnost na nastavi mora biti aktivna. To znači da se od studenata očekuje da dolaze spremni na nastavu i da odrade sve prethodno zadane obaveze i zadatke (npr. čitanje tekstova, izrade i prezentacije seminarskog rada).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E27A9B1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FE720F4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F2B53A3" w14:textId="01564069" w:rsidR="004710C3" w:rsidRDefault="00484C66" w:rsidP="004710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2214C78" w:rsidR="00FC2198" w:rsidRPr="004710C3" w:rsidRDefault="00484C6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7E85ABA" w14:textId="79E2118C" w:rsidR="00C62A53" w:rsidRPr="00C62A53" w:rsidRDefault="00C62A53" w:rsidP="00C62A53">
            <w:pPr>
              <w:autoSpaceDE w:val="0"/>
              <w:autoSpaceDN w:val="0"/>
              <w:adjustRightInd w:val="0"/>
              <w:jc w:val="both"/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</w:pP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 xml:space="preserve">Kolegij ima intenciju predočiti studentima povijesni razvitak prostora srednje i JI Europe od ranosrednjovjekovnog razdoblja do njegovog pada pod osmansku vlast. Upoznati </w:t>
            </w:r>
            <w:r w:rsidR="00AF08C4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studen</w:t>
            </w: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 xml:space="preserve">te s političkim, društvenim, gospodarskim, kulturnim i vjerskim procesima na području JI Europe u srednjem vijeku. 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</w:rPr>
              <w:t>S</w:t>
            </w: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tudenti trebaju ovladati kronologijom i pravilnim tumačenjem povijesnih procesa, razum</w:t>
            </w:r>
            <w:r w:rsidR="00AF08C4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i</w:t>
            </w: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jevajući uzročno-posljedične veze.</w:t>
            </w:r>
          </w:p>
          <w:p w14:paraId="232A0C09" w14:textId="27ED8350" w:rsidR="00FC2198" w:rsidRPr="0017531F" w:rsidRDefault="00C62A53" w:rsidP="00C62A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</w:rPr>
              <w:t>Cilj je kod studenata razviti kritički smisao za razumijevanje temeljnih procesa, struktura i fenomena povijesti srednjeg vijeka na prostoru JI Europe. Tijekom studiranja ovog predmeta i područja studenti stječu i proširuju opća znanja o povijesti srednjeg vijeka uopće, napose o vezama i odnosima naroda, kultura, društava i civilizacija u toj široj regiji.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5E5C8AA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1. Uvodno predavanje – upoznavanje studenata s predmetom, njihovim obavezama i ispitnom literaturom</w:t>
            </w:r>
          </w:p>
          <w:p w14:paraId="694B2D88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lastRenderedPageBreak/>
              <w:t>2. Seobe južnih Slavena, njihova vjera, oblikovanje i razvoj društvenog uređenja, nastanak prvih država i odnos sa susjedima</w:t>
            </w:r>
          </w:p>
          <w:p w14:paraId="28D2F0E4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3. Povijest Bizanta u ranom srednjem vijeku – najznačajniji politički događaji i procesi, osobe i datumi</w:t>
            </w:r>
          </w:p>
          <w:p w14:paraId="6695E25C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4. Povijest Bizanta u razvijenom srednjem vijeku – najznačajniji politički događaji i procesi, osobe i datumi</w:t>
            </w:r>
          </w:p>
          <w:p w14:paraId="3B3EF0D6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5. Srednjovjekovna povijest Raške – najznačajniji politički događaji i procesi, osobe i datumi</w:t>
            </w:r>
          </w:p>
          <w:p w14:paraId="3244258B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6. Povijest Duklje u srednjem vijeku – najznačajniji politički događaji i procesi, osobe i datumi</w:t>
            </w:r>
          </w:p>
          <w:p w14:paraId="5408257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7. Bugarska u srednjem vijeku – najznačajniji politički događaji i procesi, osobe i datumi</w:t>
            </w:r>
          </w:p>
          <w:p w14:paraId="535F2FCE" w14:textId="01DED88B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8. Makedonija u srednjem vijeku – najznačajniji politički događaji i procesi, osobe i datumi</w:t>
            </w:r>
          </w:p>
          <w:p w14:paraId="05B9C10A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9. Povijest Bosne i Hercegovine u srednjem vijeku – najznačajniji politički događaji i procesi, osobe i datumi</w:t>
            </w:r>
          </w:p>
          <w:p w14:paraId="2C18743C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10. Povijest Slovenije u srednjem vijeku – najznačajniji politički događaji i procesi, osobe i datumi</w:t>
            </w:r>
          </w:p>
          <w:p w14:paraId="64DEBB89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11. Gospodarski razvoj JI Europe. Tehnološka dostignuća. Oblikovanje gradova. Komunikacija i izmjena dobara među narodima i društvima. Razvoj poljoprivrede i obrade zemlje. Stanovanje, prehrana, odjeća, bolesti i medicina</w:t>
            </w:r>
          </w:p>
          <w:p w14:paraId="17D2E636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12. Vjerske prilike, vjerske zajednice i pitanje crkvene organizacije. Pokrštavanje. Misijsko djelovanje Sv. Braće – Konstantina/Ćirila i Metoda. Redovništvo. Vjerski odnosi Istoka i Zapada, katoličanstva i pravoslavlja</w:t>
            </w:r>
          </w:p>
          <w:p w14:paraId="0A5B5CF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13. Oblikovanje i razvitak  kulturnih zajedništva, razvoj školstva, sveučilišta, znanosti i umjetnosti</w:t>
            </w:r>
          </w:p>
          <w:p w14:paraId="6D69ACEB" w14:textId="41BA086F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14. Dezintegracijski procesi u balkanskim carstvima i turska penetracija u toj regiji. Susret osmanskog feudalizma i feudalizma državnih tvorevina JI Europe. Razvoj srednjovjekovne kulture prema kulturi novog vijeka i novog života. Susreti i ispreplitanja među različitim kulturama, doticaji tehnologija, civilizacija, običaja, vjera, ideologija, znanstvenih dostignuća itd.</w:t>
            </w:r>
          </w:p>
          <w:p w14:paraId="6E3A408E" w14:textId="16669ECC" w:rsidR="00FC2198" w:rsidRPr="001C27C6" w:rsidRDefault="00C62A53" w:rsidP="001C27C6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999999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15. Zaključno predavanje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4102A95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1. M. Brandt,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Srednjovjekovno doba povijesnog razvitka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, Zagreb, 1980.  (Odjeljci o srednjoj i jugoistočnoj Europi) </w:t>
            </w:r>
          </w:p>
          <w:p w14:paraId="1B3E6C6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Historija naroda Jugoslavije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sv. I, Zagreb, 1953. (Sve osim poglavlja I, II, VI, XI i XIV)</w:t>
            </w:r>
          </w:p>
          <w:p w14:paraId="44D054F9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3. G. Ostrogorski,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Istorija Vizantije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Zagreb ,2006.</w:t>
            </w:r>
          </w:p>
          <w:p w14:paraId="0758B3D8" w14:textId="77777777" w:rsidR="00C62A53" w:rsidRPr="00C62A53" w:rsidRDefault="00C62A53" w:rsidP="00C62A53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4. J. Matuz,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Osmansko carstvo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Zagreb, 1992, 9-51.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B89B5BE" w14:textId="70F821B5" w:rsidR="00FC2198" w:rsidRPr="0017531F" w:rsidRDefault="00C62A53" w:rsidP="00C62A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5. D. Obolensky, </w:t>
            </w:r>
            <w:r w:rsidRPr="00C62A53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The Byzantine Commonwealth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London, 1971.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FF46594" w14:textId="77777777" w:rsidR="00FC2198" w:rsidRPr="005F7335" w:rsidRDefault="00C62A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7335">
              <w:rPr>
                <w:rFonts w:ascii="Merriweather" w:hAnsi="Merriweather" w:cs="Times New Roman"/>
                <w:sz w:val="18"/>
                <w:szCs w:val="18"/>
              </w:rPr>
              <w:t xml:space="preserve">1. N. Budak, „Prilog valorizaciji humsko-dukljanskog kulturnog područja u prvim fazama njegova razvitka (do 12. st.)“, </w:t>
            </w:r>
            <w:r w:rsidRPr="005F7335">
              <w:rPr>
                <w:rFonts w:ascii="Merriweather" w:hAnsi="Merriweather" w:cs="Times New Roman"/>
                <w:i/>
                <w:sz w:val="18"/>
                <w:szCs w:val="18"/>
              </w:rPr>
              <w:t>Starohrvatska prosvjeta</w:t>
            </w:r>
            <w:r w:rsidRPr="005F7335">
              <w:rPr>
                <w:rFonts w:ascii="Merriweather" w:hAnsi="Merriweather" w:cs="Times New Roman"/>
                <w:sz w:val="18"/>
                <w:szCs w:val="18"/>
              </w:rPr>
              <w:t>, ser. III, sv. 16, Split, 1987: 125-138.</w:t>
            </w:r>
          </w:p>
          <w:p w14:paraId="5DE9ED5A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2. I. Prlender, „Sporazum u Tati 1426. i Žigmundovi obrambeni sustavi“,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Historijski zbornik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XLIV, Zagreb, 1991: 23-41.</w:t>
            </w:r>
          </w:p>
          <w:p w14:paraId="72438902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3. P. Wandycz,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Cijena slobode. Povijest Srednjoistočne Europe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2004.</w:t>
            </w:r>
          </w:p>
          <w:p w14:paraId="23EC0079" w14:textId="77777777" w:rsidR="005F7335" w:rsidRPr="005F7335" w:rsidRDefault="005F7335" w:rsidP="005F7335">
            <w:pPr>
              <w:tabs>
                <w:tab w:val="right" w:pos="7271"/>
              </w:tabs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4. F. Longvort,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Stvaranje Istočne Evrope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Beograd, 2002.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ab/>
            </w:r>
          </w:p>
          <w:p w14:paraId="2FDAE76B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5. P. Hanak,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Povijest Mađarske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1995.</w:t>
            </w:r>
          </w:p>
          <w:p w14:paraId="7BECB5F4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6. I. Prlender, „Totius gentis metropolim“,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Historijski zbornik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LI, Zagreb, 1998: 1-16.</w:t>
            </w:r>
          </w:p>
          <w:p w14:paraId="430D59C9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7. J. F. Noël,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Sveto Rimsko Carstvo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1998.</w:t>
            </w:r>
          </w:p>
          <w:p w14:paraId="63D07860" w14:textId="723A4F81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8. P. Štih, V. Simoniti,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Slovenska povijest do prosvjetiteljstva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2004.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6FEE560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32E95B3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5E0F9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5E0F9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5E0F9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5F7335">
        <w:trPr>
          <w:trHeight w:val="1003"/>
        </w:trPr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D3D0373" w:rsidR="00FC2198" w:rsidRPr="005F7335" w:rsidRDefault="005F733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F7335">
              <w:rPr>
                <w:rFonts w:ascii="Merriweather" w:hAnsi="Merriweather" w:cs="Times New Roman"/>
                <w:sz w:val="18"/>
                <w:szCs w:val="18"/>
              </w:rPr>
              <w:t>Ukupna se ocjena zasniva na rezultatima pismenog dijela ispita koju mogu zamijeniti uspješno položen kolokvij I. i II., uspjehu na usmenom dijelu ispita, kakvoći seminarskog rada i istraživanju zadane teme te prisutnosti i pripremi za predavanje.</w:t>
            </w:r>
          </w:p>
        </w:tc>
      </w:tr>
      <w:tr w:rsidR="005F733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576BA7BD" w:rsidR="005F7335" w:rsidRPr="00AF08C4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5F733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80ED31D" w:rsidR="005F7335" w:rsidRPr="00AF08C4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5F733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BC5F2C6" w:rsidR="005F7335" w:rsidRPr="00AF08C4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5F733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3FF7DB6" w:rsidR="005F7335" w:rsidRPr="00AF08C4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5F733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B86522E" w:rsidR="005F7335" w:rsidRPr="00AF08C4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08C4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E0F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58495A5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B2CD" w14:textId="77777777" w:rsidR="005E0F9E" w:rsidRDefault="005E0F9E" w:rsidP="009947BA">
      <w:pPr>
        <w:spacing w:before="0" w:after="0"/>
      </w:pPr>
      <w:r>
        <w:separator/>
      </w:r>
    </w:p>
  </w:endnote>
  <w:endnote w:type="continuationSeparator" w:id="0">
    <w:p w14:paraId="30A25428" w14:textId="77777777" w:rsidR="005E0F9E" w:rsidRDefault="005E0F9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A7F1" w14:textId="77777777" w:rsidR="005E0F9E" w:rsidRDefault="005E0F9E" w:rsidP="009947BA">
      <w:pPr>
        <w:spacing w:before="0" w:after="0"/>
      </w:pPr>
      <w:r>
        <w:separator/>
      </w:r>
    </w:p>
  </w:footnote>
  <w:footnote w:type="continuationSeparator" w:id="0">
    <w:p w14:paraId="1393B68B" w14:textId="77777777" w:rsidR="005E0F9E" w:rsidRDefault="005E0F9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1201"/>
    <w:rsid w:val="0017531F"/>
    <w:rsid w:val="00185622"/>
    <w:rsid w:val="00197510"/>
    <w:rsid w:val="001C27C6"/>
    <w:rsid w:val="001C7C51"/>
    <w:rsid w:val="00226462"/>
    <w:rsid w:val="0022722C"/>
    <w:rsid w:val="002505F9"/>
    <w:rsid w:val="002705E1"/>
    <w:rsid w:val="0028545A"/>
    <w:rsid w:val="002C2DC9"/>
    <w:rsid w:val="002E1CE6"/>
    <w:rsid w:val="002F2D22"/>
    <w:rsid w:val="00310F9A"/>
    <w:rsid w:val="00323EC4"/>
    <w:rsid w:val="00325589"/>
    <w:rsid w:val="00326091"/>
    <w:rsid w:val="00357643"/>
    <w:rsid w:val="00371634"/>
    <w:rsid w:val="00386E9C"/>
    <w:rsid w:val="00393964"/>
    <w:rsid w:val="003978EF"/>
    <w:rsid w:val="003B464F"/>
    <w:rsid w:val="003D7529"/>
    <w:rsid w:val="003F11B6"/>
    <w:rsid w:val="003F17B8"/>
    <w:rsid w:val="003F4B3F"/>
    <w:rsid w:val="0041605F"/>
    <w:rsid w:val="00453362"/>
    <w:rsid w:val="00461219"/>
    <w:rsid w:val="00470F6D"/>
    <w:rsid w:val="004710C3"/>
    <w:rsid w:val="00483BC3"/>
    <w:rsid w:val="00484C66"/>
    <w:rsid w:val="004B1B3D"/>
    <w:rsid w:val="004B553E"/>
    <w:rsid w:val="00507C65"/>
    <w:rsid w:val="00527C5F"/>
    <w:rsid w:val="005353ED"/>
    <w:rsid w:val="005514C3"/>
    <w:rsid w:val="005E0F9E"/>
    <w:rsid w:val="005E1668"/>
    <w:rsid w:val="005E5F80"/>
    <w:rsid w:val="005F6E0B"/>
    <w:rsid w:val="005F7335"/>
    <w:rsid w:val="0062328F"/>
    <w:rsid w:val="00684BBC"/>
    <w:rsid w:val="006B4920"/>
    <w:rsid w:val="006C3C30"/>
    <w:rsid w:val="00700D7A"/>
    <w:rsid w:val="00721260"/>
    <w:rsid w:val="007361E7"/>
    <w:rsid w:val="007368EB"/>
    <w:rsid w:val="0074544F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A3AE4"/>
    <w:rsid w:val="008D45DB"/>
    <w:rsid w:val="0090214F"/>
    <w:rsid w:val="009163E6"/>
    <w:rsid w:val="00942CD1"/>
    <w:rsid w:val="00950C63"/>
    <w:rsid w:val="009760E8"/>
    <w:rsid w:val="009944CB"/>
    <w:rsid w:val="009947BA"/>
    <w:rsid w:val="00997F41"/>
    <w:rsid w:val="009A3A9D"/>
    <w:rsid w:val="009C56B1"/>
    <w:rsid w:val="009D5226"/>
    <w:rsid w:val="009E2FD4"/>
    <w:rsid w:val="00A06750"/>
    <w:rsid w:val="00A123B8"/>
    <w:rsid w:val="00A65672"/>
    <w:rsid w:val="00A9132B"/>
    <w:rsid w:val="00AA1A5A"/>
    <w:rsid w:val="00AB46BD"/>
    <w:rsid w:val="00AD23FB"/>
    <w:rsid w:val="00AF08C4"/>
    <w:rsid w:val="00B631F1"/>
    <w:rsid w:val="00B71A57"/>
    <w:rsid w:val="00B7307A"/>
    <w:rsid w:val="00C02454"/>
    <w:rsid w:val="00C3477B"/>
    <w:rsid w:val="00C62A53"/>
    <w:rsid w:val="00C85956"/>
    <w:rsid w:val="00C9733D"/>
    <w:rsid w:val="00CA3783"/>
    <w:rsid w:val="00CB23F4"/>
    <w:rsid w:val="00D01021"/>
    <w:rsid w:val="00D136E4"/>
    <w:rsid w:val="00D153C3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40AD"/>
    <w:rsid w:val="00EB5A72"/>
    <w:rsid w:val="00EC1B23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3B464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BDC16-5A38-4DFD-A564-49D3A1E7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2025-09-28T04:47:00Z</dcterms:created>
  <dcterms:modified xsi:type="dcterms:W3CDTF">2025-09-28T04:47:00Z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0f6610a42d0fa1eb028ec99d05db599753f17e772db40428bf08ded207f4c971</vt:lpwstr>
  </property>
</Properties>
</file>