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EFF8" w14:textId="15789B82" w:rsidR="00155FFB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p w14:paraId="4EF2917C" w14:textId="77777777" w:rsidR="00854058" w:rsidRPr="00FF1020" w:rsidRDefault="00854058" w:rsidP="00527C5F">
      <w:pPr>
        <w:jc w:val="center"/>
        <w:rPr>
          <w:rFonts w:ascii="Merriweather" w:hAnsi="Merriweather" w:cs="Times New Roman"/>
          <w:b/>
          <w:sz w:val="24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854058" w:rsidRPr="00854058" w14:paraId="02F7F574" w14:textId="77777777" w:rsidTr="00207318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A4A8644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854058">
              <w:rPr>
                <w:rFonts w:ascii="Merriweather" w:hAnsi="Merriweather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680D85F7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854058">
              <w:rPr>
                <w:rFonts w:ascii="Merriweather" w:hAnsi="Merriweather" w:cs="Times New Roman"/>
                <w:b/>
                <w:sz w:val="20"/>
              </w:rPr>
              <w:t>Povijest historiografije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69D93576" w14:textId="77777777" w:rsidR="00854058" w:rsidRPr="00854058" w:rsidRDefault="00854058" w:rsidP="0020731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854058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4CE4DCD0" w14:textId="71B127F7" w:rsidR="00854058" w:rsidRPr="00854058" w:rsidRDefault="00854058" w:rsidP="00207318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854058">
              <w:rPr>
                <w:rFonts w:ascii="Merriweather" w:hAnsi="Merriweather" w:cs="Times New Roman"/>
                <w:sz w:val="20"/>
              </w:rPr>
              <w:t>202</w:t>
            </w:r>
            <w:r w:rsidR="00F128F9">
              <w:rPr>
                <w:rFonts w:ascii="Merriweather" w:hAnsi="Merriweather" w:cs="Times New Roman"/>
                <w:sz w:val="20"/>
              </w:rPr>
              <w:t>4</w:t>
            </w:r>
            <w:r w:rsidRPr="00854058">
              <w:rPr>
                <w:rFonts w:ascii="Merriweather" w:hAnsi="Merriweather" w:cs="Times New Roman"/>
                <w:sz w:val="20"/>
              </w:rPr>
              <w:t>./202</w:t>
            </w:r>
            <w:r w:rsidR="00F128F9">
              <w:rPr>
                <w:rFonts w:ascii="Merriweather" w:hAnsi="Merriweather" w:cs="Times New Roman"/>
                <w:sz w:val="20"/>
              </w:rPr>
              <w:t>5</w:t>
            </w:r>
            <w:r w:rsidRPr="00854058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854058" w:rsidRPr="00854058" w14:paraId="71332EBD" w14:textId="77777777" w:rsidTr="00207318">
        <w:tc>
          <w:tcPr>
            <w:tcW w:w="1801" w:type="dxa"/>
            <w:shd w:val="clear" w:color="auto" w:fill="F2F2F2" w:themeFill="background1" w:themeFillShade="F2"/>
          </w:tcPr>
          <w:p w14:paraId="7D90071A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854058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196D77D9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854058">
              <w:rPr>
                <w:rFonts w:ascii="Merriweather" w:hAnsi="Merriweather" w:cs="Times New Roman"/>
                <w:sz w:val="20"/>
              </w:rPr>
              <w:t>Preddiplomski jednopredmetni studij povijest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179B6C91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854058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40A0BB03" w14:textId="77777777" w:rsidR="00854058" w:rsidRPr="00854058" w:rsidRDefault="00854058" w:rsidP="0020731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854058"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854058" w:rsidRPr="00854058" w14:paraId="5BB7F34D" w14:textId="77777777" w:rsidTr="00207318">
        <w:tc>
          <w:tcPr>
            <w:tcW w:w="1801" w:type="dxa"/>
            <w:shd w:val="clear" w:color="auto" w:fill="F2F2F2" w:themeFill="background1" w:themeFillShade="F2"/>
          </w:tcPr>
          <w:p w14:paraId="539501E5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854058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16768423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854058">
              <w:rPr>
                <w:rFonts w:ascii="Merriweather" w:hAnsi="Merriweather" w:cs="Times New Roman"/>
                <w:sz w:val="20"/>
              </w:rPr>
              <w:t>Odjel za povijest</w:t>
            </w:r>
          </w:p>
        </w:tc>
      </w:tr>
      <w:tr w:rsidR="00854058" w:rsidRPr="00854058" w14:paraId="5274AE23" w14:textId="77777777" w:rsidTr="00207318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AFDC0D7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33DBD937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1428D60B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DA82D46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37DDC8FF" w14:textId="77777777" w:rsidR="00854058" w:rsidRPr="00854058" w:rsidRDefault="00840D99" w:rsidP="00207318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854058" w:rsidRPr="00854058" w14:paraId="72FDBE06" w14:textId="77777777" w:rsidTr="00207318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14943D6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52BC61C0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  <w:szCs w:val="20"/>
              </w:rPr>
              <w:t xml:space="preserve"> jednopredmetni</w:t>
            </w:r>
          </w:p>
          <w:p w14:paraId="1FFEEA01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1163E762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40B044DD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454E96D8" w14:textId="77777777" w:rsidR="00854058" w:rsidRPr="00854058" w:rsidRDefault="00840D99" w:rsidP="00207318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  <w:szCs w:val="18"/>
              </w:rPr>
              <w:t xml:space="preserve"> specijalistički</w:t>
            </w:r>
          </w:p>
        </w:tc>
      </w:tr>
      <w:tr w:rsidR="00854058" w:rsidRPr="00854058" w14:paraId="5E3758DF" w14:textId="77777777" w:rsidTr="00207318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B6FD90E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5CE69EB7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663A7E7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082CFF18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4142FBB5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41BF2D3D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854058" w:rsidRPr="00854058" w14:paraId="64CF9B7E" w14:textId="77777777" w:rsidTr="00207318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C594971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58633324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70ADC3AB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55385DEC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6E7808AA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0DF14B1C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7CDB33A1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0058AC1E" w14:textId="3166F8B9" w:rsidR="00854058" w:rsidRPr="00854058" w:rsidRDefault="00840D99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4D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</w:tr>
      <w:tr w:rsidR="00854058" w:rsidRPr="00854058" w14:paraId="23465768" w14:textId="77777777" w:rsidTr="00207318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0B8D0B24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3CF12830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0A9F978D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2785B518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4F812E63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29DD6F8C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2F0D10B2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X.</w:t>
            </w:r>
          </w:p>
        </w:tc>
      </w:tr>
      <w:tr w:rsidR="00854058" w:rsidRPr="00854058" w14:paraId="4FE999F5" w14:textId="77777777" w:rsidTr="0020731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C93E2FB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3077ABD9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7A08768D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31B8ED72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Mincho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1E79E963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45FB2C91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Mincho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854058" w:rsidRPr="00854058" w14:paraId="4D42ABC0" w14:textId="77777777" w:rsidTr="0020731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FC41954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310C96BD" w14:textId="77777777" w:rsidR="00854058" w:rsidRPr="00854058" w:rsidRDefault="00854058" w:rsidP="00207318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854058">
              <w:rPr>
                <w:rFonts w:ascii="Merriweather" w:hAnsi="Merriweather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</w:tcPr>
          <w:p w14:paraId="4AFFA7BA" w14:textId="77777777" w:rsidR="00854058" w:rsidRPr="00854058" w:rsidRDefault="00854058" w:rsidP="0020731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4CD266F5" w14:textId="77777777" w:rsidR="00854058" w:rsidRPr="00854058" w:rsidRDefault="00854058" w:rsidP="00207318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854058">
              <w:rPr>
                <w:rFonts w:ascii="Merriweather" w:hAnsi="Merriweather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14:paraId="3EC49D6B" w14:textId="77777777" w:rsidR="00854058" w:rsidRPr="00854058" w:rsidRDefault="00854058" w:rsidP="0020731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17D7F89A" w14:textId="77777777" w:rsidR="00854058" w:rsidRPr="00854058" w:rsidRDefault="00854058" w:rsidP="00207318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854058">
              <w:rPr>
                <w:rFonts w:ascii="Merriweather" w:hAnsi="Merriweather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14:paraId="5368E08B" w14:textId="77777777" w:rsidR="00854058" w:rsidRPr="00854058" w:rsidRDefault="00854058" w:rsidP="0020731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97B21F7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03D2E909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854058" w:rsidRPr="00854058" w14:paraId="0D7FDE51" w14:textId="77777777" w:rsidTr="0020731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1C3C868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1EEC0797" w14:textId="7AD86A7C" w:rsidR="00854058" w:rsidRPr="00854058" w:rsidRDefault="00854058" w:rsidP="0020731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20"/>
              </w:rPr>
              <w:t>MD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FEBDC1C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18"/>
                <w:szCs w:val="20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7667F71C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854058"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854058" w:rsidRPr="00854058" w14:paraId="17E1315B" w14:textId="77777777" w:rsidTr="0020731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D8087B0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46E268F8" w14:textId="737965C8" w:rsidR="00854058" w:rsidRPr="00F128F9" w:rsidRDefault="00F128F9" w:rsidP="00F128F9">
            <w:pPr>
              <w:spacing w:before="20" w:after="20"/>
              <w:rPr>
                <w:rFonts w:ascii="Merriweather" w:hAnsi="Merriweather" w:cs="Times New Roman"/>
                <w:bCs/>
                <w:sz w:val="18"/>
                <w:szCs w:val="20"/>
              </w:rPr>
            </w:pPr>
            <w:r w:rsidRPr="00F128F9">
              <w:rPr>
                <w:rFonts w:ascii="Merriweather" w:hAnsi="Merriweather" w:cs="Times New Roman"/>
                <w:bCs/>
                <w:sz w:val="18"/>
                <w:szCs w:val="20"/>
              </w:rPr>
              <w:t>Prema Kalendaru nastavnih aktivnosti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6E1B9A6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4C9C010D" w14:textId="50067F26" w:rsidR="00854058" w:rsidRPr="00854058" w:rsidRDefault="00F128F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F128F9">
              <w:rPr>
                <w:rFonts w:ascii="Merriweather" w:hAnsi="Merriweather" w:cs="Times New Roman"/>
                <w:bCs/>
                <w:sz w:val="18"/>
                <w:szCs w:val="20"/>
              </w:rPr>
              <w:t>Prema Kalendaru nastavnih aktivnosti</w:t>
            </w:r>
          </w:p>
        </w:tc>
      </w:tr>
      <w:tr w:rsidR="00854058" w:rsidRPr="00854058" w14:paraId="0EBC2081" w14:textId="77777777" w:rsidTr="00207318">
        <w:tc>
          <w:tcPr>
            <w:tcW w:w="1801" w:type="dxa"/>
            <w:shd w:val="clear" w:color="auto" w:fill="F2F2F2" w:themeFill="background1" w:themeFillShade="F2"/>
          </w:tcPr>
          <w:p w14:paraId="352F3D89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70588390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4058"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854058" w:rsidRPr="00854058" w14:paraId="0CC05D97" w14:textId="77777777" w:rsidTr="00207318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6237ABA2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854058" w:rsidRPr="00854058" w14:paraId="3684C2F6" w14:textId="77777777" w:rsidTr="00207318">
        <w:tc>
          <w:tcPr>
            <w:tcW w:w="1801" w:type="dxa"/>
            <w:shd w:val="clear" w:color="auto" w:fill="F2F2F2" w:themeFill="background1" w:themeFillShade="F2"/>
          </w:tcPr>
          <w:p w14:paraId="4AD3275F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219A4639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4058">
              <w:rPr>
                <w:rFonts w:ascii="Merriweather" w:hAnsi="Merriweather" w:cs="Times New Roman"/>
                <w:sz w:val="18"/>
              </w:rPr>
              <w:t>Izv. prof. dr. sc. Mateo Bratanić</w:t>
            </w:r>
          </w:p>
        </w:tc>
      </w:tr>
      <w:tr w:rsidR="00854058" w:rsidRPr="00854058" w14:paraId="35035413" w14:textId="77777777" w:rsidTr="00207318">
        <w:tc>
          <w:tcPr>
            <w:tcW w:w="1801" w:type="dxa"/>
            <w:shd w:val="clear" w:color="auto" w:fill="F2F2F2" w:themeFill="background1" w:themeFillShade="F2"/>
          </w:tcPr>
          <w:p w14:paraId="1E38316F" w14:textId="77777777" w:rsidR="00854058" w:rsidRPr="00854058" w:rsidRDefault="00854058" w:rsidP="00207318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CCD2F89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854058" w:rsidRPr="00854058">
                <w:rPr>
                  <w:rStyle w:val="Hyperlink"/>
                  <w:rFonts w:ascii="Merriweather" w:hAnsi="Merriweather" w:cs="Times New Roman"/>
                  <w:sz w:val="18"/>
                </w:rPr>
                <w:t>bratanic@unizd.hr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6A58E29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84B8A3E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4058">
              <w:rPr>
                <w:rFonts w:ascii="Merriweather" w:hAnsi="Merriweather" w:cs="Times New Roman"/>
                <w:sz w:val="18"/>
              </w:rPr>
              <w:t>Srijedom 10-11h</w:t>
            </w:r>
          </w:p>
        </w:tc>
      </w:tr>
      <w:tr w:rsidR="00854058" w:rsidRPr="00854058" w14:paraId="246A9886" w14:textId="77777777" w:rsidTr="00207318">
        <w:tc>
          <w:tcPr>
            <w:tcW w:w="1801" w:type="dxa"/>
            <w:shd w:val="clear" w:color="auto" w:fill="F2F2F2" w:themeFill="background1" w:themeFillShade="F2"/>
          </w:tcPr>
          <w:p w14:paraId="5BBD37CA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051226E3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4058">
              <w:rPr>
                <w:rFonts w:ascii="Merriweather" w:hAnsi="Merriweather" w:cs="Times New Roman"/>
                <w:sz w:val="18"/>
              </w:rPr>
              <w:t>Izv. prof. dr. sc. Mateo Bratanić</w:t>
            </w:r>
          </w:p>
        </w:tc>
      </w:tr>
      <w:tr w:rsidR="00854058" w:rsidRPr="00854058" w14:paraId="2C35C1EB" w14:textId="77777777" w:rsidTr="00207318">
        <w:tc>
          <w:tcPr>
            <w:tcW w:w="1801" w:type="dxa"/>
            <w:shd w:val="clear" w:color="auto" w:fill="F2F2F2" w:themeFill="background1" w:themeFillShade="F2"/>
          </w:tcPr>
          <w:p w14:paraId="286A2027" w14:textId="77777777" w:rsidR="00854058" w:rsidRPr="00854058" w:rsidRDefault="00854058" w:rsidP="00207318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A6038FC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1" w:history="1">
              <w:r w:rsidR="00854058" w:rsidRPr="00854058">
                <w:rPr>
                  <w:rStyle w:val="Hyperlink"/>
                  <w:rFonts w:ascii="Merriweather" w:hAnsi="Merriweather" w:cs="Times New Roman"/>
                  <w:sz w:val="18"/>
                </w:rPr>
                <w:t>bratanic@unizd.hr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876D398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1A042F6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4058">
              <w:rPr>
                <w:rFonts w:ascii="Merriweather" w:hAnsi="Merriweather" w:cs="Times New Roman"/>
                <w:sz w:val="18"/>
              </w:rPr>
              <w:t>Srijedom 10-11h</w:t>
            </w:r>
          </w:p>
        </w:tc>
      </w:tr>
      <w:tr w:rsidR="00854058" w:rsidRPr="00854058" w14:paraId="6C60CAA2" w14:textId="77777777" w:rsidTr="00207318">
        <w:tc>
          <w:tcPr>
            <w:tcW w:w="1801" w:type="dxa"/>
            <w:shd w:val="clear" w:color="auto" w:fill="F2F2F2" w:themeFill="background1" w:themeFillShade="F2"/>
          </w:tcPr>
          <w:p w14:paraId="255D133D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7EB7CDD8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854058" w:rsidRPr="00854058" w14:paraId="68B99D17" w14:textId="77777777" w:rsidTr="00207318">
        <w:tc>
          <w:tcPr>
            <w:tcW w:w="1801" w:type="dxa"/>
            <w:shd w:val="clear" w:color="auto" w:fill="F2F2F2" w:themeFill="background1" w:themeFillShade="F2"/>
          </w:tcPr>
          <w:p w14:paraId="584A89BC" w14:textId="77777777" w:rsidR="00854058" w:rsidRPr="00854058" w:rsidRDefault="00854058" w:rsidP="00207318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E92C5E4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FBE9871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DEAEE01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854058" w:rsidRPr="00854058" w14:paraId="2F4497A2" w14:textId="77777777" w:rsidTr="00207318">
        <w:tc>
          <w:tcPr>
            <w:tcW w:w="1801" w:type="dxa"/>
            <w:shd w:val="clear" w:color="auto" w:fill="F2F2F2" w:themeFill="background1" w:themeFillShade="F2"/>
          </w:tcPr>
          <w:p w14:paraId="33CC5798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41492CB3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854058" w:rsidRPr="00854058" w14:paraId="13399FF1" w14:textId="77777777" w:rsidTr="00207318">
        <w:tc>
          <w:tcPr>
            <w:tcW w:w="1801" w:type="dxa"/>
            <w:shd w:val="clear" w:color="auto" w:fill="F2F2F2" w:themeFill="background1" w:themeFillShade="F2"/>
          </w:tcPr>
          <w:p w14:paraId="7579FC10" w14:textId="77777777" w:rsidR="00854058" w:rsidRPr="00854058" w:rsidRDefault="00854058" w:rsidP="00207318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3C7E653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6DBE961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D94DEF1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854058" w:rsidRPr="00854058" w14:paraId="7E3A04AB" w14:textId="77777777" w:rsidTr="00207318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4B9929B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854058" w:rsidRPr="00854058" w14:paraId="1B43A660" w14:textId="77777777" w:rsidTr="00207318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2D21573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208DA409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4DABD24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0697000C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69E98A79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14:paraId="3F72340D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854058" w:rsidRPr="00854058" w14:paraId="71ABFB7D" w14:textId="77777777" w:rsidTr="00207318">
        <w:tc>
          <w:tcPr>
            <w:tcW w:w="1801" w:type="dxa"/>
            <w:vMerge/>
            <w:shd w:val="clear" w:color="auto" w:fill="F2F2F2" w:themeFill="background1" w:themeFillShade="F2"/>
          </w:tcPr>
          <w:p w14:paraId="0D526793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D5C3CCF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469592D6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732EFA13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6C3C9F0A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6CAE3173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854058" w:rsidRPr="00854058" w14:paraId="7768A344" w14:textId="77777777" w:rsidTr="00207318">
        <w:tc>
          <w:tcPr>
            <w:tcW w:w="3296" w:type="dxa"/>
            <w:gridSpan w:val="8"/>
            <w:shd w:val="clear" w:color="auto" w:fill="F2F2F2" w:themeFill="background1" w:themeFillShade="F2"/>
          </w:tcPr>
          <w:p w14:paraId="6DDBEE35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lastRenderedPageBreak/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14:paraId="294E5493" w14:textId="77777777" w:rsidR="00854058" w:rsidRPr="00854058" w:rsidRDefault="00854058" w:rsidP="0020731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</w:rPr>
              <w:t>Po završetku kolegija studenti će temeljna znanja o historijskoj znanosti, te moći:</w:t>
            </w:r>
          </w:p>
          <w:p w14:paraId="3D0F65D7" w14:textId="77777777" w:rsidR="00854058" w:rsidRPr="00854058" w:rsidRDefault="00854058" w:rsidP="0020731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bookmarkStart w:id="0" w:name="_Hlk127954617"/>
            <w:r w:rsidRPr="00854058">
              <w:rPr>
                <w:rFonts w:ascii="Merriweather" w:hAnsi="Merriweather" w:cs="Times New Roman"/>
                <w:sz w:val="18"/>
                <w:szCs w:val="18"/>
              </w:rPr>
              <w:t xml:space="preserve">1. </w:t>
            </w:r>
            <w:bookmarkStart w:id="1" w:name="_Hlk127954650"/>
            <w:r w:rsidRPr="00854058">
              <w:rPr>
                <w:rFonts w:ascii="Merriweather" w:hAnsi="Merriweather" w:cs="Times New Roman"/>
                <w:sz w:val="18"/>
                <w:szCs w:val="18"/>
              </w:rPr>
              <w:t>samostalno koristiti osnovnu terminologiju historijske znanosti,</w:t>
            </w:r>
          </w:p>
          <w:bookmarkEnd w:id="1"/>
          <w:p w14:paraId="12C2CC2A" w14:textId="77777777" w:rsidR="00854058" w:rsidRPr="00854058" w:rsidRDefault="00854058" w:rsidP="0020731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</w:rPr>
              <w:t xml:space="preserve">2. poznavati razvoj historijske znanosti i tražiti dodatne informacije o istom, </w:t>
            </w:r>
          </w:p>
          <w:p w14:paraId="561F1FAE" w14:textId="77777777" w:rsidR="00854058" w:rsidRPr="00854058" w:rsidRDefault="00854058" w:rsidP="0020731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</w:rPr>
              <w:t>3. analitički pristupiti čitanju pojedinih historiografa,</w:t>
            </w:r>
          </w:p>
          <w:p w14:paraId="030F2770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</w:rPr>
              <w:t>4. stvarati vlastite sudove o razvoju historijske znanosti</w:t>
            </w:r>
            <w:bookmarkEnd w:id="0"/>
          </w:p>
        </w:tc>
      </w:tr>
      <w:tr w:rsidR="00854058" w:rsidRPr="00854058" w14:paraId="00DE84D7" w14:textId="77777777" w:rsidTr="00207318">
        <w:tc>
          <w:tcPr>
            <w:tcW w:w="3296" w:type="dxa"/>
            <w:gridSpan w:val="8"/>
            <w:shd w:val="clear" w:color="auto" w:fill="F2F2F2" w:themeFill="background1" w:themeFillShade="F2"/>
          </w:tcPr>
          <w:p w14:paraId="044C4EA9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7E72639C" w14:textId="77777777" w:rsidR="00854058" w:rsidRPr="00854058" w:rsidRDefault="00854058" w:rsidP="00207318">
            <w:pPr>
              <w:pStyle w:val="Default"/>
              <w:spacing w:after="25"/>
              <w:rPr>
                <w:rFonts w:ascii="Merriweather" w:hAnsi="Merriweather"/>
                <w:b/>
                <w:noProof/>
                <w:sz w:val="18"/>
                <w:szCs w:val="18"/>
                <w:lang w:val="hr-HR"/>
              </w:rPr>
            </w:pPr>
            <w:r w:rsidRPr="00854058">
              <w:rPr>
                <w:rFonts w:ascii="Merriweather" w:hAnsi="Merriweather"/>
                <w:b/>
                <w:noProof/>
                <w:sz w:val="18"/>
                <w:szCs w:val="18"/>
                <w:lang w:val="hr-HR"/>
              </w:rPr>
              <w:t>Po završetku preddiplomskog jednopredmetnog studija Povijesti studenti će moći:</w:t>
            </w:r>
          </w:p>
          <w:p w14:paraId="05645D0C" w14:textId="77777777" w:rsidR="00854058" w:rsidRPr="00854058" w:rsidRDefault="00854058" w:rsidP="002073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540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7652551F" w14:textId="77777777" w:rsidR="00854058" w:rsidRPr="00854058" w:rsidRDefault="00854058" w:rsidP="002073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540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4F987634" w14:textId="77777777" w:rsidR="00854058" w:rsidRPr="00854058" w:rsidRDefault="00854058" w:rsidP="002073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540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26FB911E" w14:textId="77777777" w:rsidR="00854058" w:rsidRPr="00854058" w:rsidRDefault="00854058" w:rsidP="002073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540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1BFAF8C7" w14:textId="77777777" w:rsidR="00854058" w:rsidRPr="00854058" w:rsidRDefault="00854058" w:rsidP="002073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540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14:paraId="0626ABB6" w14:textId="77777777" w:rsidR="00854058" w:rsidRPr="00854058" w:rsidRDefault="00854058" w:rsidP="002073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540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14960830" w14:textId="77777777" w:rsidR="00854058" w:rsidRPr="00854058" w:rsidRDefault="00854058" w:rsidP="002073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540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14:paraId="5AC4CD36" w14:textId="77777777" w:rsidR="00854058" w:rsidRPr="00854058" w:rsidRDefault="00854058" w:rsidP="002073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540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14:paraId="4B017E29" w14:textId="77777777" w:rsidR="00854058" w:rsidRPr="00854058" w:rsidRDefault="00854058" w:rsidP="002073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540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1351DA2B" w14:textId="77777777" w:rsidR="00854058" w:rsidRPr="00854058" w:rsidRDefault="00854058" w:rsidP="002073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540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462B4CFB" w14:textId="77777777" w:rsidR="00854058" w:rsidRPr="00854058" w:rsidRDefault="00854058" w:rsidP="00207318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540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06351D37" w14:textId="77777777" w:rsidR="00854058" w:rsidRPr="00854058" w:rsidRDefault="00854058" w:rsidP="00207318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540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14:paraId="3EAE8D43" w14:textId="77777777" w:rsidR="00854058" w:rsidRPr="00854058" w:rsidRDefault="00854058" w:rsidP="00207318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540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496E2BB7" w14:textId="77777777" w:rsidR="00854058" w:rsidRPr="00854058" w:rsidRDefault="00854058" w:rsidP="00207318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540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228FE64C" w14:textId="77777777" w:rsidR="00854058" w:rsidRPr="00854058" w:rsidRDefault="00854058" w:rsidP="00207318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540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PPJ15 – pokazati profesionalnu odgovornost i poštivati etiku akademske zajednice.</w:t>
            </w:r>
          </w:p>
          <w:p w14:paraId="0582AAC9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854058" w:rsidRPr="00854058" w14:paraId="167D7472" w14:textId="77777777" w:rsidTr="00207318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39AD8D6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854058" w:rsidRPr="00854058" w14:paraId="0EB9C6FD" w14:textId="77777777" w:rsidTr="00207318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5E8EB3D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3957B59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8A9C64C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74291797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677AEEB8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7224F437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istraživanje</w:t>
            </w:r>
          </w:p>
        </w:tc>
      </w:tr>
      <w:tr w:rsidR="00854058" w:rsidRPr="00854058" w14:paraId="1E8E5961" w14:textId="77777777" w:rsidTr="00207318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81385B2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FFCB076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4C0AA4EA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</w:t>
            </w:r>
            <w:r w:rsidR="00854058" w:rsidRPr="00854058">
              <w:rPr>
                <w:rFonts w:ascii="Merriweather" w:hAnsi="Merriweather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4F657D33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0380DF5A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020540AA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seminar</w:t>
            </w:r>
          </w:p>
        </w:tc>
      </w:tr>
      <w:tr w:rsidR="00854058" w:rsidRPr="00854058" w14:paraId="579CA43C" w14:textId="77777777" w:rsidTr="00207318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607AABE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F2E16F5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633B056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2800AC7C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3CE5D156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ostalo: </w:t>
            </w:r>
          </w:p>
        </w:tc>
      </w:tr>
      <w:tr w:rsidR="00854058" w:rsidRPr="00854058" w14:paraId="1B2B8632" w14:textId="77777777" w:rsidTr="00207318">
        <w:tc>
          <w:tcPr>
            <w:tcW w:w="1801" w:type="dxa"/>
            <w:shd w:val="clear" w:color="auto" w:fill="F2F2F2" w:themeFill="background1" w:themeFillShade="F2"/>
          </w:tcPr>
          <w:p w14:paraId="2F558364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7E9E54E3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4058">
              <w:rPr>
                <w:rFonts w:ascii="Merriweather" w:hAnsi="Merriweather" w:cs="Times New Roman"/>
                <w:sz w:val="18"/>
              </w:rPr>
              <w:t>Redovito pohađanje nastave, čitanje tekstova u pripremi za nastavu.</w:t>
            </w:r>
          </w:p>
        </w:tc>
      </w:tr>
      <w:tr w:rsidR="00854058" w:rsidRPr="00854058" w14:paraId="60E0F211" w14:textId="77777777" w:rsidTr="00207318">
        <w:tc>
          <w:tcPr>
            <w:tcW w:w="1801" w:type="dxa"/>
            <w:shd w:val="clear" w:color="auto" w:fill="F2F2F2" w:themeFill="background1" w:themeFillShade="F2"/>
          </w:tcPr>
          <w:p w14:paraId="6FC7FE35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6670337C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14:paraId="7973FC2D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14:paraId="719E4C45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jesenski ispitni rok</w:t>
            </w:r>
          </w:p>
        </w:tc>
      </w:tr>
      <w:tr w:rsidR="00854058" w:rsidRPr="00854058" w14:paraId="1E6960B3" w14:textId="77777777" w:rsidTr="00207318">
        <w:tc>
          <w:tcPr>
            <w:tcW w:w="1801" w:type="dxa"/>
            <w:shd w:val="clear" w:color="auto" w:fill="F2F2F2" w:themeFill="background1" w:themeFillShade="F2"/>
          </w:tcPr>
          <w:p w14:paraId="30B371E2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lastRenderedPageBreak/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6F24C0AB" w14:textId="2448C20D" w:rsidR="007E04D9" w:rsidRPr="00854058" w:rsidRDefault="007E04D9" w:rsidP="00207318">
            <w:pPr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70004A97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565EA70F" w14:textId="51C92AF9" w:rsidR="00F128F9" w:rsidRPr="00854058" w:rsidRDefault="00F128F9" w:rsidP="00F128F9">
            <w:pPr>
              <w:rPr>
                <w:rFonts w:ascii="Merriweather" w:hAnsi="Merriweather" w:cs="Times New Roman"/>
                <w:sz w:val="18"/>
              </w:rPr>
            </w:pPr>
          </w:p>
          <w:p w14:paraId="563A8767" w14:textId="1649401F" w:rsidR="007E04D9" w:rsidRPr="00854058" w:rsidRDefault="007E04D9" w:rsidP="00207318">
            <w:pPr>
              <w:rPr>
                <w:rFonts w:ascii="Merriweather" w:hAnsi="Merriweather" w:cs="Times New Roman"/>
                <w:sz w:val="18"/>
              </w:rPr>
            </w:pPr>
          </w:p>
        </w:tc>
      </w:tr>
      <w:tr w:rsidR="00854058" w:rsidRPr="00854058" w14:paraId="65F1728C" w14:textId="77777777" w:rsidTr="00207318">
        <w:tc>
          <w:tcPr>
            <w:tcW w:w="1801" w:type="dxa"/>
            <w:shd w:val="clear" w:color="auto" w:fill="F2F2F2" w:themeFill="background1" w:themeFillShade="F2"/>
          </w:tcPr>
          <w:p w14:paraId="4BAF642E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14:paraId="22A3188C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</w:rPr>
              <w:t>Upoznavanje studenata sa znanošću o povijesti, tj. historijom. Studenti se upoznaju s razvojem povijesne znanosti od svojih početaka do sredine 20. st. na međunarodnoj i nacionalnoj razini.  Daje se pregled razvoja historiografije kroz pojedine historiografske pravce i značajne povjesničare.</w:t>
            </w:r>
          </w:p>
        </w:tc>
      </w:tr>
      <w:tr w:rsidR="00854058" w:rsidRPr="00854058" w14:paraId="4948CAFA" w14:textId="77777777" w:rsidTr="00207318">
        <w:tc>
          <w:tcPr>
            <w:tcW w:w="1801" w:type="dxa"/>
            <w:shd w:val="clear" w:color="auto" w:fill="F2F2F2" w:themeFill="background1" w:themeFillShade="F2"/>
          </w:tcPr>
          <w:p w14:paraId="7AC44DD5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14:paraId="57EAD093" w14:textId="77777777" w:rsidR="00854058" w:rsidRPr="00854058" w:rsidRDefault="00854058" w:rsidP="00207318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  <w:t>1. tjedan:</w:t>
            </w:r>
          </w:p>
          <w:p w14:paraId="66507C54" w14:textId="77777777" w:rsidR="00854058" w:rsidRPr="00854058" w:rsidRDefault="00854058" w:rsidP="00207318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Uvodno predavanje, informacija o literaturi, osnovna terminologija.</w:t>
            </w:r>
          </w:p>
          <w:p w14:paraId="38BE960E" w14:textId="77777777" w:rsidR="00854058" w:rsidRPr="00854058" w:rsidRDefault="00854058" w:rsidP="00207318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  <w:t>2. tjedan:</w:t>
            </w:r>
          </w:p>
          <w:p w14:paraId="028F7460" w14:textId="77777777" w:rsidR="00854058" w:rsidRPr="00854058" w:rsidRDefault="00854058" w:rsidP="00207318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Grčka i rimska historiografija. Historiografija srednjeg vijeka.</w:t>
            </w:r>
          </w:p>
          <w:p w14:paraId="54703FD2" w14:textId="77777777" w:rsidR="00854058" w:rsidRPr="00854058" w:rsidRDefault="00854058" w:rsidP="00207318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  <w:t>3. tjedan:</w:t>
            </w:r>
          </w:p>
          <w:p w14:paraId="714D36ED" w14:textId="77777777" w:rsidR="00854058" w:rsidRPr="00854058" w:rsidRDefault="00854058" w:rsidP="00207318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Humanistička historiografija. </w:t>
            </w:r>
          </w:p>
          <w:p w14:paraId="3A41188F" w14:textId="77777777" w:rsidR="00854058" w:rsidRPr="00854058" w:rsidRDefault="00854058" w:rsidP="00207318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  <w:t>4. tjedan:</w:t>
            </w:r>
          </w:p>
          <w:p w14:paraId="6E580687" w14:textId="77777777" w:rsidR="00854058" w:rsidRPr="00854058" w:rsidRDefault="00854058" w:rsidP="00207318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Reformacija i protureformacija, historijska erudicija.</w:t>
            </w:r>
          </w:p>
          <w:p w14:paraId="41FF6E6A" w14:textId="77777777" w:rsidR="00854058" w:rsidRPr="00854058" w:rsidRDefault="00854058" w:rsidP="00207318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  <w:t>5. tjedan:</w:t>
            </w:r>
          </w:p>
          <w:p w14:paraId="7F3BBEA2" w14:textId="77777777" w:rsidR="00854058" w:rsidRPr="00854058" w:rsidRDefault="00854058" w:rsidP="00207318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Prosvjetiteljska historiografija </w:t>
            </w:r>
          </w:p>
          <w:p w14:paraId="320D3CCC" w14:textId="77777777" w:rsidR="00854058" w:rsidRPr="00854058" w:rsidRDefault="00854058" w:rsidP="00207318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  <w:t>6. tjedan:</w:t>
            </w:r>
          </w:p>
          <w:p w14:paraId="40E21FF9" w14:textId="77777777" w:rsidR="00854058" w:rsidRPr="00854058" w:rsidRDefault="00854058" w:rsidP="00207318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Hrvatska historiografija do početka 19. st.</w:t>
            </w:r>
          </w:p>
          <w:p w14:paraId="3DF16055" w14:textId="77777777" w:rsidR="00854058" w:rsidRPr="00854058" w:rsidRDefault="00854058" w:rsidP="00207318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  <w:t>7. tjedan:</w:t>
            </w:r>
          </w:p>
          <w:p w14:paraId="700984A7" w14:textId="77777777" w:rsidR="00854058" w:rsidRPr="00854058" w:rsidRDefault="00854058" w:rsidP="00207318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Njemačka historiografija u </w:t>
            </w:r>
            <w:smartTag w:uri="urn:schemas-microsoft-com:office:smarttags" w:element="metricconverter">
              <w:smartTagPr>
                <w:attr w:name="ProductID" w:val="19. st"/>
              </w:smartTagPr>
              <w:r w:rsidRPr="00854058">
                <w:rPr>
                  <w:rFonts w:ascii="Merriweather" w:hAnsi="Merriweather" w:cs="Times New Roman"/>
                  <w:sz w:val="18"/>
                  <w:szCs w:val="18"/>
                  <w:lang w:eastAsia="hr-HR"/>
                </w:rPr>
                <w:t>19. st</w:t>
              </w:r>
            </w:smartTag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.</w:t>
            </w:r>
          </w:p>
          <w:p w14:paraId="3832EA76" w14:textId="77777777" w:rsidR="00854058" w:rsidRPr="00854058" w:rsidRDefault="00854058" w:rsidP="00207318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  <w:t>8. tjedan:</w:t>
            </w:r>
          </w:p>
          <w:p w14:paraId="14598B02" w14:textId="77777777" w:rsidR="00854058" w:rsidRPr="00854058" w:rsidRDefault="00854058" w:rsidP="00207318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Teme iz svjetske historiografije 19. st. I.</w:t>
            </w:r>
          </w:p>
          <w:p w14:paraId="4A3692E8" w14:textId="77777777" w:rsidR="00854058" w:rsidRPr="00854058" w:rsidRDefault="00854058" w:rsidP="00207318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  <w:t>9. tjedan:</w:t>
            </w:r>
          </w:p>
          <w:p w14:paraId="2AAEBD8D" w14:textId="77777777" w:rsidR="00854058" w:rsidRPr="00854058" w:rsidRDefault="00854058" w:rsidP="00207318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Teme iz svjetske historiografije 19. st. II.</w:t>
            </w:r>
          </w:p>
          <w:p w14:paraId="0CAA99F3" w14:textId="77777777" w:rsidR="00854058" w:rsidRPr="00854058" w:rsidRDefault="00854058" w:rsidP="00207318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  <w:t>10. tjedan:</w:t>
            </w:r>
          </w:p>
          <w:p w14:paraId="07E0BCF2" w14:textId="77777777" w:rsidR="00854058" w:rsidRPr="00854058" w:rsidRDefault="00854058" w:rsidP="00207318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Profesionalizacije hrvatske historiografije u 19. st.</w:t>
            </w:r>
          </w:p>
          <w:p w14:paraId="53BD5632" w14:textId="77777777" w:rsidR="00854058" w:rsidRPr="00854058" w:rsidRDefault="00854058" w:rsidP="00207318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  <w:t>11. tjedan:</w:t>
            </w:r>
          </w:p>
          <w:p w14:paraId="21A0A48B" w14:textId="77777777" w:rsidR="00854058" w:rsidRPr="00854058" w:rsidRDefault="00854058" w:rsidP="00207318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Max Weber, "Nova historija" u Francuskoj i Americi</w:t>
            </w:r>
          </w:p>
          <w:p w14:paraId="2AD51CF3" w14:textId="77777777" w:rsidR="00854058" w:rsidRPr="00854058" w:rsidRDefault="00854058" w:rsidP="00207318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  <w:t>12. tjedan:</w:t>
            </w:r>
          </w:p>
          <w:p w14:paraId="4CC44F72" w14:textId="77777777" w:rsidR="00854058" w:rsidRPr="00854058" w:rsidRDefault="00854058" w:rsidP="00207318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Prvobitni anali. Očevi osnivači.</w:t>
            </w:r>
          </w:p>
          <w:p w14:paraId="2228B8F5" w14:textId="77777777" w:rsidR="00854058" w:rsidRPr="00854058" w:rsidRDefault="00854058" w:rsidP="00207318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  <w:t>13. tjedan:</w:t>
            </w:r>
          </w:p>
          <w:p w14:paraId="0F4C621A" w14:textId="77777777" w:rsidR="00854058" w:rsidRPr="00854058" w:rsidRDefault="00854058" w:rsidP="00207318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Kraj filozofije povijesti, američki relativizam, kriza historizma i nacizam u Njemačkoj.</w:t>
            </w:r>
          </w:p>
          <w:p w14:paraId="005C43C9" w14:textId="77777777" w:rsidR="00854058" w:rsidRPr="00854058" w:rsidRDefault="00854058" w:rsidP="00207318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  <w:t>14. tjedan:</w:t>
            </w:r>
          </w:p>
          <w:p w14:paraId="6EA11C4E" w14:textId="77777777" w:rsidR="00854058" w:rsidRPr="00854058" w:rsidRDefault="00854058" w:rsidP="00207318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Kretanja hrvatske historiografije u 20. st.</w:t>
            </w:r>
          </w:p>
          <w:p w14:paraId="35C7D593" w14:textId="77777777" w:rsidR="00854058" w:rsidRPr="00854058" w:rsidRDefault="00854058" w:rsidP="00207318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  <w:t>15. tjedan:</w:t>
            </w:r>
          </w:p>
          <w:p w14:paraId="4E592638" w14:textId="77777777" w:rsidR="00854058" w:rsidRPr="00854058" w:rsidRDefault="00854058" w:rsidP="00207318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Završno predavanje i studentska evaluacija nastave.</w:t>
            </w:r>
          </w:p>
          <w:p w14:paraId="4D1C0690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4734A272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854058">
              <w:rPr>
                <w:rFonts w:ascii="Merriweather" w:eastAsia="MS Gothic" w:hAnsi="Merriweather" w:cs="Times New Roman"/>
                <w:i/>
                <w:sz w:val="18"/>
              </w:rPr>
              <w:t>(po potrebi dodati seminare i vježbe)</w:t>
            </w:r>
          </w:p>
        </w:tc>
      </w:tr>
      <w:tr w:rsidR="00854058" w:rsidRPr="00854058" w14:paraId="36CD1D54" w14:textId="77777777" w:rsidTr="00207318">
        <w:tc>
          <w:tcPr>
            <w:tcW w:w="1801" w:type="dxa"/>
            <w:shd w:val="clear" w:color="auto" w:fill="F2F2F2" w:themeFill="background1" w:themeFillShade="F2"/>
          </w:tcPr>
          <w:p w14:paraId="089FB150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71621164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</w:pPr>
            <w:r w:rsidRPr="00854058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Mirjana Gross: </w:t>
            </w:r>
            <w:r w:rsidRPr="00854058">
              <w:rPr>
                <w:rFonts w:ascii="Merriweather" w:hAnsi="Merriweather" w:cs="Times New Roman"/>
                <w:bCs/>
                <w:i/>
                <w:iCs/>
                <w:color w:val="000000"/>
                <w:sz w:val="18"/>
                <w:szCs w:val="18"/>
              </w:rPr>
              <w:t>Suvremena historiografija</w:t>
            </w:r>
            <w:r w:rsidRPr="00854058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, Zagreb, 1996. ili 2001., str. 10-236.</w:t>
            </w:r>
          </w:p>
          <w:p w14:paraId="5A422688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54058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Stjepan Antoljak: </w:t>
            </w:r>
            <w:r w:rsidRPr="00854058">
              <w:rPr>
                <w:rFonts w:ascii="Merriweather" w:hAnsi="Merriweather" w:cs="Times New Roman"/>
                <w:i/>
                <w:color w:val="000000"/>
                <w:sz w:val="18"/>
                <w:szCs w:val="18"/>
              </w:rPr>
              <w:t>Hrvatska historiografija</w:t>
            </w:r>
            <w:r w:rsidRPr="00854058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, Zagreb, 2004., str. </w:t>
            </w:r>
            <w:r w:rsidRPr="00854058">
              <w:rPr>
                <w:rFonts w:ascii="Merriweather" w:hAnsi="Merriweather" w:cs="Times New Roman"/>
                <w:sz w:val="18"/>
                <w:szCs w:val="18"/>
              </w:rPr>
              <w:t>17-21, 115-154, 394-445, 456-514.</w:t>
            </w:r>
          </w:p>
        </w:tc>
      </w:tr>
      <w:tr w:rsidR="00854058" w:rsidRPr="00854058" w14:paraId="1E389840" w14:textId="77777777" w:rsidTr="00207318">
        <w:tc>
          <w:tcPr>
            <w:tcW w:w="1801" w:type="dxa"/>
            <w:shd w:val="clear" w:color="auto" w:fill="F2F2F2" w:themeFill="background1" w:themeFillShade="F2"/>
          </w:tcPr>
          <w:p w14:paraId="75EAE4E5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4F5C2D09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54058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Donald R. Kelley:</w:t>
            </w:r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Versions of History from Antiquity to Enlightenment,</w:t>
            </w:r>
            <w:r w:rsidRPr="00854058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 London, 1986.; Donald R. Kelley, </w:t>
            </w:r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Faces of History, Hisotrical Inquiry from Herodotus to Herder</w:t>
            </w:r>
            <w:r w:rsidRPr="00854058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, London, 1998.; Donald. R. Kelley, </w:t>
            </w:r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Fortunes of History, Historical Inquiry from Herder to Huinziga</w:t>
            </w:r>
            <w:r w:rsidRPr="00854058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, London, 2003.; David R. Kelley, </w:t>
            </w:r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Frontiers of History, Historical Inquiry in the  Twentieth Century</w:t>
            </w:r>
            <w:r w:rsidRPr="00854058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, London, 2006.; Fritz Stern, </w:t>
            </w:r>
            <w:r w:rsidRPr="00854058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The Varieties of History, from Voltaire to the Present</w:t>
            </w:r>
            <w:r w:rsidRPr="00854058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, London, 1970. Oto Luthar: </w:t>
            </w:r>
            <w:r w:rsidRPr="00854058">
              <w:rPr>
                <w:rFonts w:ascii="Merriweather" w:hAnsi="Merriweather" w:cs="Times New Roman"/>
                <w:bCs/>
                <w:i/>
                <w:iCs/>
                <w:color w:val="000000"/>
                <w:sz w:val="18"/>
                <w:szCs w:val="18"/>
              </w:rPr>
              <w:t>Majstori i muze</w:t>
            </w:r>
            <w:r w:rsidRPr="00854058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, Zagreb, 2002.</w:t>
            </w:r>
          </w:p>
        </w:tc>
      </w:tr>
      <w:tr w:rsidR="00854058" w:rsidRPr="00854058" w14:paraId="7C1C9911" w14:textId="77777777" w:rsidTr="00207318">
        <w:tc>
          <w:tcPr>
            <w:tcW w:w="1801" w:type="dxa"/>
            <w:shd w:val="clear" w:color="auto" w:fill="F2F2F2" w:themeFill="background1" w:themeFillShade="F2"/>
          </w:tcPr>
          <w:p w14:paraId="7C358AE4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2D1E3D26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854058" w:rsidRPr="00854058" w14:paraId="34EC4858" w14:textId="77777777" w:rsidTr="00207318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0291F34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749EFBCF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122F2006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854058" w:rsidRPr="00854058" w14:paraId="11C8B775" w14:textId="77777777" w:rsidTr="00207318">
        <w:tc>
          <w:tcPr>
            <w:tcW w:w="1801" w:type="dxa"/>
            <w:vMerge/>
            <w:shd w:val="clear" w:color="auto" w:fill="F2F2F2" w:themeFill="background1" w:themeFillShade="F2"/>
          </w:tcPr>
          <w:p w14:paraId="67A01A5A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041FEC5B" w14:textId="77777777" w:rsidR="00854058" w:rsidRPr="00854058" w:rsidRDefault="00840D99" w:rsidP="002073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</w:t>
            </w:r>
            <w:r w:rsidR="00854058"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57BB039F" w14:textId="77777777" w:rsidR="00854058" w:rsidRPr="00854058" w:rsidRDefault="00854058" w:rsidP="002073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3C86DD2E" w14:textId="77777777" w:rsidR="00854058" w:rsidRPr="00854058" w:rsidRDefault="00840D99" w:rsidP="002073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</w:t>
            </w:r>
            <w:r w:rsidR="00854058"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1CDFEF33" w14:textId="77777777" w:rsidR="00854058" w:rsidRPr="00854058" w:rsidRDefault="00854058" w:rsidP="002073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55E847ED" w14:textId="77777777" w:rsidR="00854058" w:rsidRPr="00854058" w:rsidRDefault="00840D99" w:rsidP="002073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</w:t>
            </w:r>
            <w:r w:rsidR="00854058"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4B1C251D" w14:textId="77777777" w:rsidR="00854058" w:rsidRPr="00854058" w:rsidRDefault="00840D99" w:rsidP="002073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</w:t>
            </w:r>
            <w:r w:rsidR="00854058"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854058" w:rsidRPr="00854058" w14:paraId="53054998" w14:textId="77777777" w:rsidTr="00207318">
        <w:tc>
          <w:tcPr>
            <w:tcW w:w="1801" w:type="dxa"/>
            <w:vMerge/>
            <w:shd w:val="clear" w:color="auto" w:fill="F2F2F2" w:themeFill="background1" w:themeFillShade="F2"/>
          </w:tcPr>
          <w:p w14:paraId="5C32C8E3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23518DF3" w14:textId="77777777" w:rsidR="00854058" w:rsidRPr="00854058" w:rsidRDefault="00840D99" w:rsidP="002073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</w:t>
            </w:r>
            <w:r w:rsidR="00854058"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0ABF62D2" w14:textId="77777777" w:rsidR="00854058" w:rsidRPr="00854058" w:rsidRDefault="00840D99" w:rsidP="002073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</w:t>
            </w:r>
            <w:r w:rsidR="00854058"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6B3EC6F6" w14:textId="77777777" w:rsidR="00854058" w:rsidRPr="00854058" w:rsidRDefault="00840D99" w:rsidP="002073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</w:t>
            </w:r>
            <w:r w:rsidR="00854058"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6263BFCE" w14:textId="77777777" w:rsidR="00854058" w:rsidRPr="00854058" w:rsidRDefault="00854058" w:rsidP="002073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C2262B" w14:textId="77777777" w:rsidR="00854058" w:rsidRPr="00854058" w:rsidRDefault="00840D99" w:rsidP="002073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</w:t>
            </w:r>
            <w:r w:rsidR="00854058"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5E3EFB6A" w14:textId="77777777" w:rsidR="00854058" w:rsidRPr="00854058" w:rsidRDefault="00854058" w:rsidP="002073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313FE966" w14:textId="77777777" w:rsidR="00854058" w:rsidRPr="00854058" w:rsidRDefault="00840D99" w:rsidP="00207318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</w:t>
            </w:r>
            <w:r w:rsidR="00854058"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7BE9CA5D" w14:textId="77777777" w:rsidR="00854058" w:rsidRPr="00854058" w:rsidRDefault="00840D99" w:rsidP="00207318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</w:t>
            </w:r>
            <w:r w:rsidR="00854058" w:rsidRPr="00854058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854058" w:rsidRPr="00854058" w14:paraId="09BFD0BA" w14:textId="77777777" w:rsidTr="00207318">
        <w:tc>
          <w:tcPr>
            <w:tcW w:w="1801" w:type="dxa"/>
            <w:shd w:val="clear" w:color="auto" w:fill="F2F2F2" w:themeFill="background1" w:themeFillShade="F2"/>
          </w:tcPr>
          <w:p w14:paraId="0CE53725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lastRenderedPageBreak/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508141A2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54058">
              <w:rPr>
                <w:rFonts w:ascii="Merriweather" w:eastAsia="MS Gothic" w:hAnsi="Merriweather" w:cs="Times New Roman"/>
                <w:sz w:val="18"/>
              </w:rPr>
              <w:t>30% čitanje i diskusija na nastavi, 70% usmeni ispit</w:t>
            </w:r>
          </w:p>
        </w:tc>
      </w:tr>
      <w:tr w:rsidR="00854058" w:rsidRPr="00854058" w14:paraId="67F6AFD8" w14:textId="77777777" w:rsidTr="00207318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1EB72020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 xml:space="preserve">Ocjenjivanje </w:t>
            </w:r>
          </w:p>
          <w:p w14:paraId="72583A12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3DB8CB8F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854058">
              <w:rPr>
                <w:rFonts w:ascii="Merriweather" w:hAnsi="Merriweather" w:cs="Times New Roman"/>
                <w:sz w:val="18"/>
              </w:rPr>
              <w:t>50%</w:t>
            </w:r>
          </w:p>
        </w:tc>
        <w:tc>
          <w:tcPr>
            <w:tcW w:w="6390" w:type="dxa"/>
            <w:gridSpan w:val="26"/>
            <w:vAlign w:val="center"/>
          </w:tcPr>
          <w:p w14:paraId="75661313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4058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854058" w:rsidRPr="00854058" w14:paraId="4939D2D1" w14:textId="77777777" w:rsidTr="00207318">
        <w:tc>
          <w:tcPr>
            <w:tcW w:w="1801" w:type="dxa"/>
            <w:vMerge/>
            <w:shd w:val="clear" w:color="auto" w:fill="F2F2F2" w:themeFill="background1" w:themeFillShade="F2"/>
          </w:tcPr>
          <w:p w14:paraId="7DC4D9B1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3E04E8B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854058">
              <w:rPr>
                <w:rFonts w:ascii="Merriweather" w:hAnsi="Merriweather" w:cs="Times New Roman"/>
                <w:sz w:val="18"/>
              </w:rPr>
              <w:t>51-65 %</w:t>
            </w:r>
          </w:p>
        </w:tc>
        <w:tc>
          <w:tcPr>
            <w:tcW w:w="6390" w:type="dxa"/>
            <w:gridSpan w:val="26"/>
            <w:vAlign w:val="center"/>
          </w:tcPr>
          <w:p w14:paraId="4F31EC0F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4058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854058" w:rsidRPr="00854058" w14:paraId="10E072F0" w14:textId="77777777" w:rsidTr="00207318">
        <w:tc>
          <w:tcPr>
            <w:tcW w:w="1801" w:type="dxa"/>
            <w:vMerge/>
            <w:shd w:val="clear" w:color="auto" w:fill="F2F2F2" w:themeFill="background1" w:themeFillShade="F2"/>
          </w:tcPr>
          <w:p w14:paraId="4A596DD2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3D6FF95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854058">
              <w:rPr>
                <w:rFonts w:ascii="Merriweather" w:hAnsi="Merriweather" w:cs="Times New Roman"/>
                <w:sz w:val="18"/>
              </w:rPr>
              <w:t>66-75%</w:t>
            </w:r>
          </w:p>
        </w:tc>
        <w:tc>
          <w:tcPr>
            <w:tcW w:w="6390" w:type="dxa"/>
            <w:gridSpan w:val="26"/>
            <w:vAlign w:val="center"/>
          </w:tcPr>
          <w:p w14:paraId="4A17DF5B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4058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854058" w:rsidRPr="00854058" w14:paraId="4020B8A3" w14:textId="77777777" w:rsidTr="00207318">
        <w:tc>
          <w:tcPr>
            <w:tcW w:w="1801" w:type="dxa"/>
            <w:vMerge/>
            <w:shd w:val="clear" w:color="auto" w:fill="F2F2F2" w:themeFill="background1" w:themeFillShade="F2"/>
          </w:tcPr>
          <w:p w14:paraId="0DA6229A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98A3760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854058">
              <w:rPr>
                <w:rFonts w:ascii="Merriweather" w:hAnsi="Merriweather" w:cs="Times New Roman"/>
                <w:sz w:val="18"/>
              </w:rPr>
              <w:t>76-90%</w:t>
            </w:r>
          </w:p>
        </w:tc>
        <w:tc>
          <w:tcPr>
            <w:tcW w:w="6390" w:type="dxa"/>
            <w:gridSpan w:val="26"/>
            <w:vAlign w:val="center"/>
          </w:tcPr>
          <w:p w14:paraId="067B3804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4058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854058" w:rsidRPr="00854058" w14:paraId="5153F90C" w14:textId="77777777" w:rsidTr="00207318">
        <w:tc>
          <w:tcPr>
            <w:tcW w:w="1801" w:type="dxa"/>
            <w:vMerge/>
            <w:shd w:val="clear" w:color="auto" w:fill="F2F2F2" w:themeFill="background1" w:themeFillShade="F2"/>
          </w:tcPr>
          <w:p w14:paraId="42580E1F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7228AFC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854058">
              <w:rPr>
                <w:rFonts w:ascii="Merriweather" w:hAnsi="Merriweather" w:cs="Times New Roman"/>
                <w:sz w:val="18"/>
              </w:rPr>
              <w:t>91-100%</w:t>
            </w:r>
          </w:p>
        </w:tc>
        <w:tc>
          <w:tcPr>
            <w:tcW w:w="6390" w:type="dxa"/>
            <w:gridSpan w:val="26"/>
            <w:vAlign w:val="center"/>
          </w:tcPr>
          <w:p w14:paraId="133AC994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4058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854058" w:rsidRPr="00854058" w14:paraId="0F409E24" w14:textId="77777777" w:rsidTr="00207318">
        <w:tc>
          <w:tcPr>
            <w:tcW w:w="1801" w:type="dxa"/>
            <w:shd w:val="clear" w:color="auto" w:fill="F2F2F2" w:themeFill="background1" w:themeFillShade="F2"/>
          </w:tcPr>
          <w:p w14:paraId="1D8629BD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3EFBEC1C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619DCDB4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7DE962EE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7D853DEB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BA54B24" w14:textId="77777777" w:rsidR="00854058" w:rsidRPr="00854058" w:rsidRDefault="00840D99" w:rsidP="002073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8" w:rsidRPr="0085405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54058" w:rsidRPr="00854058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854058" w:rsidRPr="00854058" w14:paraId="4AE320BE" w14:textId="77777777" w:rsidTr="00207318">
        <w:tc>
          <w:tcPr>
            <w:tcW w:w="1801" w:type="dxa"/>
            <w:shd w:val="clear" w:color="auto" w:fill="F2F2F2" w:themeFill="background1" w:themeFillShade="F2"/>
          </w:tcPr>
          <w:p w14:paraId="3CFF7A82" w14:textId="77777777" w:rsidR="00854058" w:rsidRPr="00854058" w:rsidRDefault="00854058" w:rsidP="0020731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854058">
              <w:rPr>
                <w:rFonts w:ascii="Merriweather" w:hAnsi="Merriweather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300BA63E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854058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854058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854058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9F56A45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854058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854058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854058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854058">
              <w:rPr>
                <w:rFonts w:ascii="Merriweather" w:hAnsi="Merriweather" w:cs="Times New Roman"/>
              </w:rPr>
              <w:t xml:space="preserve"> </w:t>
            </w:r>
            <w:r w:rsidRPr="00854058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66FAB96C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854058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3BA854B4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854058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43C64985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854058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28FF3BC6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854058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854058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854058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62A4E734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6B46B2A5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854058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12404E58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80A36BF" w14:textId="77777777" w:rsidR="00854058" w:rsidRPr="00854058" w:rsidRDefault="00854058" w:rsidP="0020731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</w:tc>
      </w:tr>
    </w:tbl>
    <w:p w14:paraId="33A7F0F8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32C26" w14:textId="77777777" w:rsidR="00840D99" w:rsidRDefault="00840D99" w:rsidP="009947BA">
      <w:pPr>
        <w:spacing w:before="0" w:after="0"/>
      </w:pPr>
      <w:r>
        <w:separator/>
      </w:r>
    </w:p>
  </w:endnote>
  <w:endnote w:type="continuationSeparator" w:id="0">
    <w:p w14:paraId="16C7C212" w14:textId="77777777" w:rsidR="00840D99" w:rsidRDefault="00840D9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4B90" w14:textId="77777777" w:rsidR="00840D99" w:rsidRDefault="00840D99" w:rsidP="009947BA">
      <w:pPr>
        <w:spacing w:before="0" w:after="0"/>
      </w:pPr>
      <w:r>
        <w:separator/>
      </w:r>
    </w:p>
  </w:footnote>
  <w:footnote w:type="continuationSeparator" w:id="0">
    <w:p w14:paraId="21A6CB7E" w14:textId="77777777" w:rsidR="00840D99" w:rsidRDefault="00840D99" w:rsidP="009947BA">
      <w:pPr>
        <w:spacing w:before="0" w:after="0"/>
      </w:pPr>
      <w:r>
        <w:continuationSeparator/>
      </w:r>
    </w:p>
  </w:footnote>
  <w:footnote w:id="1">
    <w:p w14:paraId="33A7F103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F0FD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A7F101" wp14:editId="33A7F10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7F104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3A7F105" wp14:editId="33A7F106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A7F101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33A7F104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3A7F105" wp14:editId="33A7F106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33A7F0FE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33A7F0FF" w14:textId="77777777" w:rsidR="0079745E" w:rsidRDefault="0079745E" w:rsidP="0079745E">
    <w:pPr>
      <w:pStyle w:val="Header"/>
    </w:pPr>
  </w:p>
  <w:p w14:paraId="33A7F100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7E04D9"/>
    <w:rsid w:val="00840D99"/>
    <w:rsid w:val="00854058"/>
    <w:rsid w:val="00865776"/>
    <w:rsid w:val="00874D5D"/>
    <w:rsid w:val="00891C60"/>
    <w:rsid w:val="008942F0"/>
    <w:rsid w:val="008D26B2"/>
    <w:rsid w:val="008D45DB"/>
    <w:rsid w:val="008E5974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128F9"/>
    <w:rsid w:val="00F22855"/>
    <w:rsid w:val="00F45CF1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3A7EFF8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854058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atanic@unizd.h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ratan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3C71D3DD9CB945865328DEC4970087" ma:contentTypeVersion="13" ma:contentTypeDescription="Stvaranje novog dokumenta." ma:contentTypeScope="" ma:versionID="da6b9a57772f5d9617065fb3b2df2e48">
  <xsd:schema xmlns:xsd="http://www.w3.org/2001/XMLSchema" xmlns:xs="http://www.w3.org/2001/XMLSchema" xmlns:p="http://schemas.microsoft.com/office/2006/metadata/properties" xmlns:ns3="af91c0f7-4a08-4345-a844-c4d3f6c2aa54" targetNamespace="http://schemas.microsoft.com/office/2006/metadata/properties" ma:root="true" ma:fieldsID="c2252bca8006cbc1b64659c4d266e86f" ns3:_="">
    <xsd:import namespace="af91c0f7-4a08-4345-a844-c4d3f6c2aa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1c0f7-4a08-4345-a844-c4d3f6c2a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f91c0f7-4a08-4345-a844-c4d3f6c2aa54" xsi:nil="true"/>
  </documentManagement>
</p:properties>
</file>

<file path=customXml/itemProps1.xml><?xml version="1.0" encoding="utf-8"?>
<ds:datastoreItem xmlns:ds="http://schemas.openxmlformats.org/officeDocument/2006/customXml" ds:itemID="{8C3AFE1E-1121-4477-B0F4-3A5F53907B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C202F7-8768-48E6-8568-08BAC896E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1c0f7-4a08-4345-a844-c4d3f6c2a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C7CA9D-7AEE-4A70-BEAB-58ECF7276F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760399-3E8B-4530-8922-C68234F115B7}">
  <ds:schemaRefs>
    <ds:schemaRef ds:uri="http://schemas.microsoft.com/office/2006/metadata/properties"/>
    <ds:schemaRef ds:uri="http://schemas.microsoft.com/office/infopath/2007/PartnerControls"/>
    <ds:schemaRef ds:uri="af91c0f7-4a08-4345-a844-c4d3f6c2aa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1341</Words>
  <Characters>7646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2</cp:revision>
  <cp:lastPrinted>2021-09-30T09:45:00Z</cp:lastPrinted>
  <dcterms:created xsi:type="dcterms:W3CDTF">2024-05-20T11:51:00Z</dcterms:created>
  <dcterms:modified xsi:type="dcterms:W3CDTF">2024-05-20T11:51:00Z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0x010100663C71D3DD9CB945865328DEC4970087</vt:lpwstr>
  </property>
</Properties>
</file>