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C5CBD" w14:textId="77777777" w:rsidR="00155FFB" w:rsidRPr="00FF1020" w:rsidRDefault="008942F0" w:rsidP="00527C5F">
      <w:pPr>
        <w:jc w:val="center"/>
        <w:rPr>
          <w:rFonts w:ascii="Merriweather" w:hAnsi="Merriweather" w:cs="Times New Roman"/>
          <w:b/>
          <w:sz w:val="24"/>
        </w:rPr>
      </w:pPr>
      <w:r w:rsidRPr="00FF1020">
        <w:rPr>
          <w:rFonts w:ascii="Merriweather" w:hAnsi="Merriweather" w:cs="Times New Roman"/>
          <w:b/>
          <w:sz w:val="24"/>
        </w:rPr>
        <w:t>Izvedbeni plan nastave (</w:t>
      </w:r>
      <w:r w:rsidR="0010332B" w:rsidRPr="00FF1020">
        <w:rPr>
          <w:rFonts w:ascii="Merriweather" w:hAnsi="Merriweather" w:cs="Times New Roman"/>
          <w:b/>
          <w:i/>
          <w:sz w:val="24"/>
        </w:rPr>
        <w:t>syllabus</w:t>
      </w:r>
      <w:r w:rsidR="00F82834" w:rsidRPr="00721260">
        <w:rPr>
          <w:rStyle w:val="FootnoteReference"/>
          <w:rFonts w:ascii="Merriweather" w:hAnsi="Merriweather" w:cs="Times New Roman"/>
          <w:sz w:val="24"/>
        </w:rPr>
        <w:footnoteReference w:id="1"/>
      </w:r>
      <w:r w:rsidRPr="00FF1020">
        <w:rPr>
          <w:rFonts w:ascii="Merriweather" w:hAnsi="Merriweather" w:cs="Times New Roman"/>
          <w:b/>
          <w:sz w:val="24"/>
        </w:rPr>
        <w:t>)</w:t>
      </w:r>
    </w:p>
    <w:tbl>
      <w:tblPr>
        <w:tblStyle w:val="TableGrid"/>
        <w:tblW w:w="9288" w:type="dxa"/>
        <w:tblLayout w:type="fixed"/>
        <w:tblLook w:val="04A0" w:firstRow="1" w:lastRow="0" w:firstColumn="1" w:lastColumn="0" w:noHBand="0" w:noVBand="1"/>
      </w:tblPr>
      <w:tblGrid>
        <w:gridCol w:w="1802"/>
        <w:gridCol w:w="413"/>
        <w:gridCol w:w="416"/>
        <w:gridCol w:w="237"/>
        <w:gridCol w:w="179"/>
        <w:gridCol w:w="138"/>
        <w:gridCol w:w="42"/>
        <w:gridCol w:w="70"/>
        <w:gridCol w:w="165"/>
        <w:gridCol w:w="69"/>
        <w:gridCol w:w="351"/>
        <w:gridCol w:w="55"/>
        <w:gridCol w:w="361"/>
        <w:gridCol w:w="292"/>
        <w:gridCol w:w="115"/>
        <w:gridCol w:w="90"/>
        <w:gridCol w:w="211"/>
        <w:gridCol w:w="56"/>
        <w:gridCol w:w="433"/>
        <w:gridCol w:w="249"/>
        <w:gridCol w:w="331"/>
        <w:gridCol w:w="217"/>
        <w:gridCol w:w="477"/>
        <w:gridCol w:w="208"/>
        <w:gridCol w:w="21"/>
        <w:gridCol w:w="146"/>
        <w:gridCol w:w="32"/>
        <w:gridCol w:w="300"/>
        <w:gridCol w:w="80"/>
        <w:gridCol w:w="200"/>
        <w:gridCol w:w="33"/>
        <w:gridCol w:w="316"/>
        <w:gridCol w:w="80"/>
        <w:gridCol w:w="1103"/>
      </w:tblGrid>
      <w:tr w:rsidR="004B553E" w:rsidRPr="00FF1020" w14:paraId="25FCD55E" w14:textId="77777777" w:rsidTr="00FC283E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15E8B64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Sastavnica</w:t>
            </w:r>
          </w:p>
        </w:tc>
        <w:tc>
          <w:tcPr>
            <w:tcW w:w="5196" w:type="dxa"/>
            <w:gridSpan w:val="24"/>
            <w:vAlign w:val="center"/>
          </w:tcPr>
          <w:p w14:paraId="73162ECD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Odjel za povijest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350E6682" w14:textId="77777777" w:rsidR="004B553E" w:rsidRPr="00FF1020" w:rsidRDefault="004B553E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akad. god.</w:t>
            </w:r>
          </w:p>
        </w:tc>
        <w:tc>
          <w:tcPr>
            <w:tcW w:w="1532" w:type="dxa"/>
            <w:gridSpan w:val="4"/>
            <w:vAlign w:val="center"/>
          </w:tcPr>
          <w:p w14:paraId="047F62C5" w14:textId="162E444F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sz w:val="20"/>
              </w:rPr>
            </w:pPr>
            <w:r>
              <w:rPr>
                <w:rFonts w:ascii="Merriweather" w:hAnsi="Merriweather" w:cs="Times New Roman"/>
                <w:sz w:val="20"/>
              </w:rPr>
              <w:t>202</w:t>
            </w:r>
            <w:r w:rsidR="00113148">
              <w:rPr>
                <w:rFonts w:ascii="Merriweather" w:hAnsi="Merriweather" w:cs="Times New Roman"/>
                <w:sz w:val="20"/>
              </w:rPr>
              <w:t>4</w:t>
            </w:r>
            <w:r w:rsidR="00FF1020">
              <w:rPr>
                <w:rFonts w:ascii="Merriweather" w:hAnsi="Merriweather" w:cs="Times New Roman"/>
                <w:sz w:val="20"/>
              </w:rPr>
              <w:t>./202</w:t>
            </w:r>
            <w:r w:rsidR="00113148">
              <w:rPr>
                <w:rFonts w:ascii="Merriweather" w:hAnsi="Merriweather" w:cs="Times New Roman"/>
                <w:sz w:val="20"/>
              </w:rPr>
              <w:t>5</w:t>
            </w:r>
            <w:r w:rsidR="00FF1020">
              <w:rPr>
                <w:rFonts w:ascii="Merriweather" w:hAnsi="Merriweather" w:cs="Times New Roman"/>
                <w:sz w:val="20"/>
              </w:rPr>
              <w:t>.</w:t>
            </w:r>
          </w:p>
        </w:tc>
      </w:tr>
      <w:tr w:rsidR="004B553E" w:rsidRPr="00FF1020" w14:paraId="34438470" w14:textId="77777777" w:rsidTr="00FF1020">
        <w:trPr>
          <w:trHeight w:val="178"/>
        </w:trPr>
        <w:tc>
          <w:tcPr>
            <w:tcW w:w="1802" w:type="dxa"/>
            <w:shd w:val="clear" w:color="auto" w:fill="F2F2F2" w:themeFill="background1" w:themeFillShade="F2"/>
          </w:tcPr>
          <w:p w14:paraId="6F923AA8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kolegija</w:t>
            </w:r>
          </w:p>
        </w:tc>
        <w:tc>
          <w:tcPr>
            <w:tcW w:w="5196" w:type="dxa"/>
            <w:gridSpan w:val="24"/>
            <w:vAlign w:val="center"/>
          </w:tcPr>
          <w:p w14:paraId="57E1321F" w14:textId="77777777" w:rsidR="004B553E" w:rsidRPr="000D0336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Suvremena historiografija</w:t>
            </w:r>
          </w:p>
        </w:tc>
        <w:tc>
          <w:tcPr>
            <w:tcW w:w="758" w:type="dxa"/>
            <w:gridSpan w:val="5"/>
            <w:shd w:val="clear" w:color="auto" w:fill="F2F2F2" w:themeFill="background1" w:themeFillShade="F2"/>
          </w:tcPr>
          <w:p w14:paraId="754CA919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ECTS</w:t>
            </w:r>
          </w:p>
        </w:tc>
        <w:tc>
          <w:tcPr>
            <w:tcW w:w="1532" w:type="dxa"/>
            <w:gridSpan w:val="4"/>
          </w:tcPr>
          <w:p w14:paraId="19001C1F" w14:textId="77777777" w:rsidR="004B553E" w:rsidRPr="00FF1020" w:rsidRDefault="000D0336" w:rsidP="0079745E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20"/>
              </w:rPr>
            </w:pPr>
            <w:r>
              <w:rPr>
                <w:rFonts w:ascii="Merriweather" w:hAnsi="Merriweather" w:cs="Times New Roman"/>
                <w:b/>
                <w:sz w:val="20"/>
              </w:rPr>
              <w:t>3</w:t>
            </w:r>
          </w:p>
        </w:tc>
      </w:tr>
      <w:tr w:rsidR="004B553E" w:rsidRPr="00FF1020" w14:paraId="51C83A7B" w14:textId="77777777" w:rsidTr="00FC283E">
        <w:tc>
          <w:tcPr>
            <w:tcW w:w="1802" w:type="dxa"/>
            <w:shd w:val="clear" w:color="auto" w:fill="F2F2F2" w:themeFill="background1" w:themeFillShade="F2"/>
          </w:tcPr>
          <w:p w14:paraId="1D3C98DA" w14:textId="77777777" w:rsidR="004B553E" w:rsidRPr="00FF1020" w:rsidRDefault="004B553E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r w:rsidRPr="00FF1020">
              <w:rPr>
                <w:rFonts w:ascii="Merriweather" w:hAnsi="Merriweather" w:cs="Times New Roman"/>
                <w:b/>
                <w:sz w:val="20"/>
              </w:rPr>
              <w:t>Naziv studija</w:t>
            </w:r>
          </w:p>
        </w:tc>
        <w:tc>
          <w:tcPr>
            <w:tcW w:w="7486" w:type="dxa"/>
            <w:gridSpan w:val="33"/>
            <w:shd w:val="clear" w:color="auto" w:fill="FFFFFF" w:themeFill="background1"/>
            <w:vAlign w:val="center"/>
          </w:tcPr>
          <w:p w14:paraId="38C0A6B5" w14:textId="21EF81EF" w:rsidR="004B553E" w:rsidRPr="000D0336" w:rsidRDefault="00D250DD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Sveučilišni prije</w:t>
            </w:r>
            <w:r w:rsidR="000D0336" w:rsidRPr="000D0336">
              <w:rPr>
                <w:rFonts w:ascii="Merriweather" w:hAnsi="Merriweather" w:cs="Times New Roman"/>
                <w:sz w:val="18"/>
                <w:szCs w:val="18"/>
              </w:rPr>
              <w:t>diplomski jednopredmetni i dvopredmetni studij povijesti</w:t>
            </w:r>
          </w:p>
        </w:tc>
      </w:tr>
      <w:tr w:rsidR="004B553E" w:rsidRPr="00FF1020" w14:paraId="11562B23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09785A8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Razina studija</w:t>
            </w:r>
          </w:p>
        </w:tc>
        <w:tc>
          <w:tcPr>
            <w:tcW w:w="1729" w:type="dxa"/>
            <w:gridSpan w:val="9"/>
          </w:tcPr>
          <w:p w14:paraId="69359859" w14:textId="334DBF3B" w:rsidR="004B553E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563236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pr</w:t>
            </w:r>
            <w:r w:rsidR="00D250DD">
              <w:rPr>
                <w:rFonts w:ascii="Merriweather" w:hAnsi="Merriweather" w:cs="Times New Roman"/>
                <w:sz w:val="17"/>
                <w:szCs w:val="17"/>
              </w:rPr>
              <w:t>ije</w:t>
            </w:r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diplomski </w:t>
            </w:r>
          </w:p>
        </w:tc>
        <w:tc>
          <w:tcPr>
            <w:tcW w:w="1531" w:type="dxa"/>
            <w:gridSpan w:val="8"/>
          </w:tcPr>
          <w:p w14:paraId="48228E16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8859784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diplomski</w:t>
            </w:r>
          </w:p>
        </w:tc>
        <w:tc>
          <w:tcPr>
            <w:tcW w:w="1936" w:type="dxa"/>
            <w:gridSpan w:val="7"/>
          </w:tcPr>
          <w:p w14:paraId="70B1B037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710774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integrirani</w:t>
            </w:r>
          </w:p>
        </w:tc>
        <w:tc>
          <w:tcPr>
            <w:tcW w:w="2290" w:type="dxa"/>
            <w:gridSpan w:val="9"/>
            <w:shd w:val="clear" w:color="auto" w:fill="FFFFFF" w:themeFill="background1"/>
          </w:tcPr>
          <w:p w14:paraId="6BC22018" w14:textId="77777777" w:rsidR="004B553E" w:rsidRPr="00FF1020" w:rsidRDefault="009F69E9" w:rsidP="0079745E">
            <w:pPr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937870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7"/>
                <w:szCs w:val="17"/>
              </w:rPr>
              <w:t xml:space="preserve"> poslijediplomski</w:t>
            </w:r>
          </w:p>
        </w:tc>
      </w:tr>
      <w:tr w:rsidR="004B553E" w:rsidRPr="00FF1020" w14:paraId="2EB07346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31C19F4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Godina studija</w:t>
            </w:r>
          </w:p>
        </w:tc>
        <w:tc>
          <w:tcPr>
            <w:tcW w:w="1495" w:type="dxa"/>
            <w:gridSpan w:val="7"/>
            <w:shd w:val="clear" w:color="auto" w:fill="FFFFFF" w:themeFill="background1"/>
            <w:vAlign w:val="center"/>
          </w:tcPr>
          <w:p w14:paraId="6C083E28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20602857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1.</w:t>
            </w:r>
          </w:p>
        </w:tc>
        <w:tc>
          <w:tcPr>
            <w:tcW w:w="1498" w:type="dxa"/>
            <w:gridSpan w:val="8"/>
            <w:shd w:val="clear" w:color="auto" w:fill="FFFFFF" w:themeFill="background1"/>
            <w:vAlign w:val="center"/>
          </w:tcPr>
          <w:p w14:paraId="13457CCB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0097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334D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2.</w:t>
            </w:r>
          </w:p>
        </w:tc>
        <w:tc>
          <w:tcPr>
            <w:tcW w:w="1497" w:type="dxa"/>
            <w:gridSpan w:val="6"/>
            <w:shd w:val="clear" w:color="auto" w:fill="FFFFFF" w:themeFill="background1"/>
            <w:vAlign w:val="center"/>
          </w:tcPr>
          <w:p w14:paraId="6BD13FC0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295522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3.</w:t>
            </w:r>
          </w:p>
        </w:tc>
        <w:tc>
          <w:tcPr>
            <w:tcW w:w="1497" w:type="dxa"/>
            <w:gridSpan w:val="9"/>
            <w:shd w:val="clear" w:color="auto" w:fill="FFFFFF" w:themeFill="background1"/>
            <w:vAlign w:val="center"/>
          </w:tcPr>
          <w:p w14:paraId="558797F1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520394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4.</w:t>
            </w:r>
          </w:p>
        </w:tc>
        <w:tc>
          <w:tcPr>
            <w:tcW w:w="1499" w:type="dxa"/>
            <w:gridSpan w:val="3"/>
            <w:shd w:val="clear" w:color="auto" w:fill="FFFFFF" w:themeFill="background1"/>
            <w:vAlign w:val="center"/>
          </w:tcPr>
          <w:p w14:paraId="4DDCE7AB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69365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5.</w:t>
            </w:r>
          </w:p>
        </w:tc>
      </w:tr>
      <w:tr w:rsidR="004B553E" w:rsidRPr="00FF1020" w14:paraId="7E375DA5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42430A57" w14:textId="77777777" w:rsidR="004B553E" w:rsidRPr="00FF1020" w:rsidRDefault="004B553E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Semestar</w:t>
            </w:r>
          </w:p>
        </w:tc>
        <w:tc>
          <w:tcPr>
            <w:tcW w:w="1066" w:type="dxa"/>
            <w:gridSpan w:val="3"/>
          </w:tcPr>
          <w:p w14:paraId="20F07124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8213481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zimski</w:t>
            </w:r>
          </w:p>
          <w:p w14:paraId="43313B22" w14:textId="77777777" w:rsidR="004B553E" w:rsidRPr="00FF1020" w:rsidRDefault="009F69E9" w:rsidP="0079745E">
            <w:pPr>
              <w:spacing w:before="20" w:after="20"/>
              <w:rPr>
                <w:rFonts w:ascii="Merriweather" w:hAnsi="Merriweather" w:cs="Times New Roman"/>
                <w:b/>
                <w:sz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12959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  <w:szCs w:val="20"/>
              </w:rPr>
              <w:t xml:space="preserve"> ljetni</w:t>
            </w:r>
          </w:p>
        </w:tc>
        <w:tc>
          <w:tcPr>
            <w:tcW w:w="1069" w:type="dxa"/>
            <w:gridSpan w:val="8"/>
            <w:vAlign w:val="center"/>
          </w:tcPr>
          <w:p w14:paraId="52B66503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31367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I.</w:t>
            </w:r>
          </w:p>
        </w:tc>
        <w:tc>
          <w:tcPr>
            <w:tcW w:w="1069" w:type="dxa"/>
            <w:gridSpan w:val="5"/>
            <w:vAlign w:val="center"/>
          </w:tcPr>
          <w:p w14:paraId="3A4DFFE1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171784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II.</w:t>
            </w:r>
          </w:p>
        </w:tc>
        <w:tc>
          <w:tcPr>
            <w:tcW w:w="1069" w:type="dxa"/>
            <w:gridSpan w:val="4"/>
            <w:vAlign w:val="center"/>
          </w:tcPr>
          <w:p w14:paraId="5D5E21C5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68525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III.</w:t>
            </w:r>
          </w:p>
        </w:tc>
        <w:tc>
          <w:tcPr>
            <w:tcW w:w="1069" w:type="dxa"/>
            <w:gridSpan w:val="5"/>
            <w:vAlign w:val="center"/>
          </w:tcPr>
          <w:p w14:paraId="7F4263E5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4740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IV.</w:t>
            </w:r>
          </w:p>
        </w:tc>
        <w:tc>
          <w:tcPr>
            <w:tcW w:w="1041" w:type="dxa"/>
            <w:gridSpan w:val="7"/>
            <w:vAlign w:val="center"/>
          </w:tcPr>
          <w:p w14:paraId="30FF4686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917788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B553E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V.</w:t>
            </w:r>
          </w:p>
        </w:tc>
        <w:tc>
          <w:tcPr>
            <w:tcW w:w="1103" w:type="dxa"/>
            <w:vAlign w:val="center"/>
          </w:tcPr>
          <w:p w14:paraId="4C413FBF" w14:textId="77777777" w:rsidR="004B553E" w:rsidRPr="00FF1020" w:rsidRDefault="009F69E9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84597844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B553E" w:rsidRPr="00FF1020">
              <w:rPr>
                <w:rFonts w:ascii="Merriweather" w:hAnsi="Merriweather" w:cs="Times New Roman"/>
                <w:sz w:val="18"/>
              </w:rPr>
              <w:t xml:space="preserve"> VI.</w:t>
            </w:r>
          </w:p>
        </w:tc>
      </w:tr>
      <w:tr w:rsidR="00393964" w:rsidRPr="00FF1020" w14:paraId="415D56FF" w14:textId="77777777" w:rsidTr="00D5334D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2D108C49" w14:textId="77777777" w:rsidR="00393964" w:rsidRPr="00FF1020" w:rsidRDefault="00393964" w:rsidP="00D5334D">
            <w:pPr>
              <w:spacing w:before="20" w:after="20"/>
              <w:rPr>
                <w:rFonts w:ascii="Merriweather" w:hAnsi="Merriweather" w:cs="Times New Roman"/>
                <w:b/>
                <w:sz w:val="18"/>
                <w:szCs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18"/>
              </w:rPr>
              <w:t>Status kolegija</w:t>
            </w:r>
          </w:p>
        </w:tc>
        <w:tc>
          <w:tcPr>
            <w:tcW w:w="1066" w:type="dxa"/>
            <w:gridSpan w:val="3"/>
            <w:vAlign w:val="center"/>
          </w:tcPr>
          <w:p w14:paraId="6EE2A468" w14:textId="77777777" w:rsidR="00393964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16508570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obvezni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1069" w:type="dxa"/>
            <w:gridSpan w:val="8"/>
            <w:vAlign w:val="center"/>
          </w:tcPr>
          <w:p w14:paraId="07CA2C76" w14:textId="77777777" w:rsidR="00393964" w:rsidRPr="00FF1020" w:rsidRDefault="009F69E9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7209337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kolegij</w:t>
            </w:r>
          </w:p>
        </w:tc>
        <w:tc>
          <w:tcPr>
            <w:tcW w:w="2832" w:type="dxa"/>
            <w:gridSpan w:val="11"/>
            <w:vAlign w:val="center"/>
          </w:tcPr>
          <w:p w14:paraId="721855F3" w14:textId="77777777" w:rsidR="00393964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19042089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izborni </w:t>
            </w:r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kolegij </w:t>
            </w:r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>koji se nudi studentima drugih odjela</w:t>
            </w:r>
          </w:p>
        </w:tc>
        <w:tc>
          <w:tcPr>
            <w:tcW w:w="1416" w:type="dxa"/>
            <w:gridSpan w:val="10"/>
            <w:shd w:val="clear" w:color="auto" w:fill="F2F2F2" w:themeFill="background1" w:themeFillShade="F2"/>
            <w:vAlign w:val="center"/>
          </w:tcPr>
          <w:p w14:paraId="2AA63620" w14:textId="77777777" w:rsidR="00393964" w:rsidRPr="00FF1020" w:rsidRDefault="00393964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</w:rPr>
            </w:pPr>
            <w:r w:rsidRPr="00FF1020">
              <w:rPr>
                <w:rFonts w:ascii="Merriweather" w:hAnsi="Merriweather" w:cs="Times New Roman"/>
                <w:b/>
                <w:sz w:val="17"/>
                <w:szCs w:val="17"/>
              </w:rPr>
              <w:t>Nastavničke kompetencije</w:t>
            </w:r>
          </w:p>
        </w:tc>
        <w:tc>
          <w:tcPr>
            <w:tcW w:w="1103" w:type="dxa"/>
            <w:vAlign w:val="center"/>
          </w:tcPr>
          <w:p w14:paraId="4577445D" w14:textId="77777777" w:rsidR="00393964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3033463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3964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</w:t>
            </w:r>
          </w:p>
          <w:p w14:paraId="0B867C5B" w14:textId="77777777" w:rsidR="00393964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75402159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393964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5C58CC84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34DF475C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Opterećenje</w:t>
            </w:r>
            <w:r w:rsidR="00FC2198" w:rsidRPr="00FF1020">
              <w:rPr>
                <w:rFonts w:ascii="Merriweather" w:hAnsi="Merriweather" w:cs="Times New Roman"/>
                <w:b/>
                <w:sz w:val="18"/>
              </w:rPr>
              <w:t xml:space="preserve"> </w:t>
            </w:r>
          </w:p>
        </w:tc>
        <w:tc>
          <w:tcPr>
            <w:tcW w:w="413" w:type="dxa"/>
          </w:tcPr>
          <w:p w14:paraId="74C15C46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r>
              <w:rPr>
                <w:rFonts w:ascii="Merriweather" w:hAnsi="Merriweather" w:cs="Times New Roman"/>
                <w:sz w:val="16"/>
                <w:szCs w:val="16"/>
              </w:rPr>
              <w:t>2</w:t>
            </w:r>
          </w:p>
        </w:tc>
        <w:tc>
          <w:tcPr>
            <w:tcW w:w="416" w:type="dxa"/>
          </w:tcPr>
          <w:p w14:paraId="38FDF10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P</w:t>
            </w:r>
          </w:p>
        </w:tc>
        <w:tc>
          <w:tcPr>
            <w:tcW w:w="416" w:type="dxa"/>
            <w:gridSpan w:val="2"/>
          </w:tcPr>
          <w:p w14:paraId="011550E0" w14:textId="77777777" w:rsidR="00453362" w:rsidRPr="00FF1020" w:rsidRDefault="000D0336" w:rsidP="00FF1020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5" w:type="dxa"/>
            <w:gridSpan w:val="4"/>
          </w:tcPr>
          <w:p w14:paraId="29CC49FD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S</w:t>
            </w:r>
          </w:p>
        </w:tc>
        <w:tc>
          <w:tcPr>
            <w:tcW w:w="420" w:type="dxa"/>
            <w:gridSpan w:val="2"/>
          </w:tcPr>
          <w:p w14:paraId="1D3F339F" w14:textId="77777777" w:rsidR="00453362" w:rsidRPr="00FF1020" w:rsidRDefault="000D0336" w:rsidP="00D5523D">
            <w:pPr>
              <w:spacing w:before="20" w:after="20"/>
              <w:jc w:val="center"/>
              <w:rPr>
                <w:rFonts w:ascii="Merriweather" w:hAnsi="Merriweather" w:cs="Times New Roman"/>
                <w:sz w:val="16"/>
                <w:szCs w:val="20"/>
              </w:rPr>
            </w:pPr>
            <w:r>
              <w:rPr>
                <w:rFonts w:ascii="Merriweather" w:hAnsi="Merriweather" w:cs="Times New Roman"/>
                <w:sz w:val="16"/>
                <w:szCs w:val="20"/>
              </w:rPr>
              <w:t>0</w:t>
            </w:r>
          </w:p>
        </w:tc>
        <w:tc>
          <w:tcPr>
            <w:tcW w:w="416" w:type="dxa"/>
            <w:gridSpan w:val="2"/>
          </w:tcPr>
          <w:p w14:paraId="1CAC2F65" w14:textId="77777777" w:rsidR="00453362" w:rsidRPr="00FF1020" w:rsidRDefault="00453362" w:rsidP="00D5523D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V</w:t>
            </w:r>
          </w:p>
        </w:tc>
        <w:tc>
          <w:tcPr>
            <w:tcW w:w="3178" w:type="dxa"/>
            <w:gridSpan w:val="15"/>
            <w:shd w:val="clear" w:color="auto" w:fill="F2F2F2" w:themeFill="background1" w:themeFillShade="F2"/>
          </w:tcPr>
          <w:p w14:paraId="14A302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  <w:szCs w:val="20"/>
              </w:rPr>
            </w:pPr>
            <w:r w:rsidRPr="00FF1020">
              <w:rPr>
                <w:rFonts w:ascii="Merriweather" w:hAnsi="Merriweather" w:cs="Times New Roman"/>
                <w:b/>
                <w:sz w:val="18"/>
                <w:szCs w:val="20"/>
              </w:rPr>
              <w:t>Mrežne stranice kolegija</w:t>
            </w:r>
          </w:p>
        </w:tc>
        <w:tc>
          <w:tcPr>
            <w:tcW w:w="1812" w:type="dxa"/>
            <w:gridSpan w:val="6"/>
          </w:tcPr>
          <w:p w14:paraId="4CA7CC63" w14:textId="77777777" w:rsidR="00453362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  <w:szCs w:val="20"/>
              </w:rPr>
            </w:pP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106021678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  <w:szCs w:val="20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DA </w:t>
            </w:r>
            <w:sdt>
              <w:sdtPr>
                <w:rPr>
                  <w:rFonts w:ascii="Merriweather" w:hAnsi="Merriweather" w:cs="Times New Roman"/>
                  <w:sz w:val="18"/>
                  <w:szCs w:val="20"/>
                </w:rPr>
                <w:id w:val="-41979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  <w:szCs w:val="20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  <w:szCs w:val="20"/>
              </w:rPr>
              <w:t xml:space="preserve"> NE</w:t>
            </w:r>
          </w:p>
        </w:tc>
      </w:tr>
      <w:tr w:rsidR="00453362" w:rsidRPr="00FF1020" w14:paraId="185BD204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5AABE51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Mjesto i vrijeme izvođenja nastave</w:t>
            </w:r>
          </w:p>
        </w:tc>
        <w:tc>
          <w:tcPr>
            <w:tcW w:w="2496" w:type="dxa"/>
            <w:gridSpan w:val="12"/>
            <w:vAlign w:val="center"/>
          </w:tcPr>
          <w:p w14:paraId="1254058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  <w:tc>
          <w:tcPr>
            <w:tcW w:w="2471" w:type="dxa"/>
            <w:gridSpan w:val="10"/>
            <w:shd w:val="clear" w:color="auto" w:fill="F2F2F2" w:themeFill="background1" w:themeFillShade="F2"/>
            <w:vAlign w:val="center"/>
          </w:tcPr>
          <w:p w14:paraId="3C64557F" w14:textId="77777777" w:rsidR="00453362" w:rsidRPr="00FF1020" w:rsidRDefault="00453362" w:rsidP="00FF1020">
            <w:pPr>
              <w:spacing w:before="20" w:after="20"/>
              <w:jc w:val="center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Jezik/jezici na kojima se izvodi kolegij</w:t>
            </w:r>
          </w:p>
        </w:tc>
        <w:tc>
          <w:tcPr>
            <w:tcW w:w="2519" w:type="dxa"/>
            <w:gridSpan w:val="11"/>
            <w:vAlign w:val="center"/>
          </w:tcPr>
          <w:p w14:paraId="7030B9FB" w14:textId="77777777" w:rsidR="00453362" w:rsidRPr="00FF1020" w:rsidRDefault="000D0336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  <w:r>
              <w:rPr>
                <w:rFonts w:ascii="Merriweather" w:hAnsi="Merriweather" w:cs="Times New Roman"/>
                <w:sz w:val="18"/>
                <w:szCs w:val="20"/>
              </w:rPr>
              <w:t>Hrvatski</w:t>
            </w:r>
          </w:p>
        </w:tc>
      </w:tr>
      <w:tr w:rsidR="00453362" w:rsidRPr="00FF1020" w14:paraId="1E6DAEBC" w14:textId="77777777" w:rsidTr="00FF1020">
        <w:tc>
          <w:tcPr>
            <w:tcW w:w="1802" w:type="dxa"/>
            <w:shd w:val="clear" w:color="auto" w:fill="F2F2F2" w:themeFill="background1" w:themeFillShade="F2"/>
            <w:vAlign w:val="center"/>
          </w:tcPr>
          <w:p w14:paraId="15949270" w14:textId="77777777" w:rsidR="00453362" w:rsidRPr="00FF1020" w:rsidRDefault="00453362" w:rsidP="00FF1020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Početak nastave</w:t>
            </w:r>
          </w:p>
        </w:tc>
        <w:tc>
          <w:tcPr>
            <w:tcW w:w="2496" w:type="dxa"/>
            <w:gridSpan w:val="12"/>
          </w:tcPr>
          <w:p w14:paraId="7FC281E4" w14:textId="6EF6C984" w:rsidR="00453362" w:rsidRPr="000D0336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</w:rPr>
              <w:t>2</w:t>
            </w:r>
            <w:r w:rsidR="00113148">
              <w:rPr>
                <w:rFonts w:ascii="Merriweather" w:hAnsi="Merriweather" w:cs="Times New Roman"/>
                <w:sz w:val="18"/>
              </w:rPr>
              <w:t>7</w:t>
            </w:r>
            <w:r w:rsidRPr="000D0336">
              <w:rPr>
                <w:rFonts w:ascii="Merriweather" w:hAnsi="Merriweather" w:cs="Times New Roman"/>
                <w:sz w:val="18"/>
              </w:rPr>
              <w:t>. veljače 202</w:t>
            </w:r>
            <w:r w:rsidR="00113148">
              <w:rPr>
                <w:rFonts w:ascii="Merriweather" w:hAnsi="Merriweather" w:cs="Times New Roman"/>
                <w:sz w:val="18"/>
              </w:rPr>
              <w:t>5</w:t>
            </w:r>
            <w:r w:rsidRPr="000D0336">
              <w:rPr>
                <w:rFonts w:ascii="Merriweather" w:hAnsi="Merriweather" w:cs="Times New Roman"/>
                <w:sz w:val="18"/>
              </w:rPr>
              <w:t>.</w:t>
            </w:r>
          </w:p>
        </w:tc>
        <w:tc>
          <w:tcPr>
            <w:tcW w:w="2471" w:type="dxa"/>
            <w:gridSpan w:val="10"/>
            <w:shd w:val="clear" w:color="auto" w:fill="F2F2F2" w:themeFill="background1" w:themeFillShade="F2"/>
          </w:tcPr>
          <w:p w14:paraId="63FDF24D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Završetak nastave</w:t>
            </w:r>
          </w:p>
        </w:tc>
        <w:tc>
          <w:tcPr>
            <w:tcW w:w="2519" w:type="dxa"/>
            <w:gridSpan w:val="11"/>
          </w:tcPr>
          <w:p w14:paraId="20455229" w14:textId="304B4211" w:rsidR="00453362" w:rsidRPr="00FF1020" w:rsidRDefault="00113148" w:rsidP="005F6E0B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29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  <w:r>
              <w:rPr>
                <w:rFonts w:ascii="Merriweather" w:hAnsi="Merriweather" w:cs="Times New Roman"/>
                <w:sz w:val="18"/>
              </w:rPr>
              <w:t xml:space="preserve"> svibnja</w:t>
            </w:r>
            <w:r w:rsidR="000D0336">
              <w:rPr>
                <w:rFonts w:ascii="Merriweather" w:hAnsi="Merriweather" w:cs="Times New Roman"/>
                <w:sz w:val="18"/>
              </w:rPr>
              <w:t xml:space="preserve"> 202</w:t>
            </w:r>
            <w:r>
              <w:rPr>
                <w:rFonts w:ascii="Merriweather" w:hAnsi="Merriweather" w:cs="Times New Roman"/>
                <w:sz w:val="18"/>
              </w:rPr>
              <w:t>5</w:t>
            </w:r>
            <w:r w:rsidR="000D0336">
              <w:rPr>
                <w:rFonts w:ascii="Merriweather" w:hAnsi="Merriweather" w:cs="Times New Roman"/>
                <w:sz w:val="18"/>
              </w:rPr>
              <w:t>.</w:t>
            </w:r>
          </w:p>
        </w:tc>
      </w:tr>
      <w:tr w:rsidR="00453362" w:rsidRPr="00FF1020" w14:paraId="7DA8510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0D532D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Preduvjeti za upis</w:t>
            </w:r>
          </w:p>
        </w:tc>
        <w:tc>
          <w:tcPr>
            <w:tcW w:w="7486" w:type="dxa"/>
            <w:gridSpan w:val="33"/>
            <w:vAlign w:val="center"/>
          </w:tcPr>
          <w:p w14:paraId="3E0C6C6C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nema</w:t>
            </w:r>
          </w:p>
        </w:tc>
      </w:tr>
      <w:tr w:rsidR="00453362" w:rsidRPr="00FF1020" w14:paraId="0E20FE73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3D3AA6E2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514A4D08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2CE4D28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Nositelj kolegija</w:t>
            </w:r>
          </w:p>
        </w:tc>
        <w:tc>
          <w:tcPr>
            <w:tcW w:w="7486" w:type="dxa"/>
            <w:gridSpan w:val="33"/>
            <w:vAlign w:val="center"/>
          </w:tcPr>
          <w:p w14:paraId="5F72C707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695215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2A79FE8E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25274E7A" w14:textId="77777777" w:rsidR="000D0336" w:rsidRPr="00FF1020" w:rsidRDefault="009F69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0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6FFA5D55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72DB7CD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3C9E2859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D0473E4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Izvođač kolegija</w:t>
            </w:r>
          </w:p>
        </w:tc>
        <w:tc>
          <w:tcPr>
            <w:tcW w:w="7486" w:type="dxa"/>
            <w:gridSpan w:val="33"/>
            <w:vAlign w:val="center"/>
          </w:tcPr>
          <w:p w14:paraId="7EDE98F0" w14:textId="77777777" w:rsidR="00453362" w:rsidRPr="00FF1020" w:rsidRDefault="000D0336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>
              <w:rPr>
                <w:rFonts w:ascii="Merriweather" w:hAnsi="Merriweather" w:cs="Times New Roman"/>
                <w:sz w:val="18"/>
              </w:rPr>
              <w:t>Izv. prof. dr. sc. Mateo Bratanić</w:t>
            </w:r>
          </w:p>
        </w:tc>
      </w:tr>
      <w:tr w:rsidR="00453362" w:rsidRPr="00FF1020" w14:paraId="31A78ABF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A7EAD3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08C8948B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hyperlink r:id="rId11" w:history="1">
              <w:r w:rsidR="000D0336" w:rsidRPr="005E2795">
                <w:rPr>
                  <w:rStyle w:val="Hyperlink"/>
                  <w:rFonts w:ascii="Merriweather" w:hAnsi="Merriweather" w:cs="Times New Roman"/>
                  <w:sz w:val="18"/>
                </w:rPr>
                <w:t>bratanic@unizd.hr</w:t>
              </w:r>
            </w:hyperlink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11F73F63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54776D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743A3E3D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829D67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44DD2DFE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4AE7200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972A99C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3EE1C4D3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7648B5EE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5E785F26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B491BDE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1FC4839D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Suradnici na kolegiju</w:t>
            </w:r>
          </w:p>
        </w:tc>
        <w:tc>
          <w:tcPr>
            <w:tcW w:w="7486" w:type="dxa"/>
            <w:gridSpan w:val="33"/>
            <w:vAlign w:val="center"/>
          </w:tcPr>
          <w:p w14:paraId="50F9D40F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2443734B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5EBED403" w14:textId="77777777" w:rsidR="00453362" w:rsidRPr="00FF1020" w:rsidRDefault="00453362" w:rsidP="0079745E">
            <w:pPr>
              <w:spacing w:before="20" w:after="20"/>
              <w:jc w:val="right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E-mail</w:t>
            </w:r>
          </w:p>
        </w:tc>
        <w:tc>
          <w:tcPr>
            <w:tcW w:w="3693" w:type="dxa"/>
            <w:gridSpan w:val="18"/>
            <w:vAlign w:val="center"/>
          </w:tcPr>
          <w:p w14:paraId="59D8520D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1503" w:type="dxa"/>
            <w:gridSpan w:val="6"/>
            <w:shd w:val="clear" w:color="auto" w:fill="F2F2F2" w:themeFill="background1" w:themeFillShade="F2"/>
          </w:tcPr>
          <w:p w14:paraId="5AD0AA31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Konzultacije</w:t>
            </w:r>
          </w:p>
        </w:tc>
        <w:tc>
          <w:tcPr>
            <w:tcW w:w="2290" w:type="dxa"/>
            <w:gridSpan w:val="9"/>
            <w:vAlign w:val="center"/>
          </w:tcPr>
          <w:p w14:paraId="121E021B" w14:textId="77777777" w:rsidR="00453362" w:rsidRPr="00FF1020" w:rsidRDefault="00453362" w:rsidP="00FF1020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</w:tr>
      <w:tr w:rsidR="00453362" w:rsidRPr="00FF1020" w14:paraId="13CF94F1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4AAAC18A" w14:textId="77777777" w:rsidR="00453362" w:rsidRPr="00FF1020" w:rsidRDefault="00453362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</w:p>
        </w:tc>
      </w:tr>
      <w:tr w:rsidR="00453362" w:rsidRPr="00FF1020" w14:paraId="32DF9FB2" w14:textId="77777777" w:rsidTr="00FC2198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D9191CF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Vrste izvođenja nastave</w:t>
            </w:r>
          </w:p>
        </w:tc>
        <w:tc>
          <w:tcPr>
            <w:tcW w:w="1495" w:type="dxa"/>
            <w:gridSpan w:val="7"/>
            <w:vAlign w:val="center"/>
          </w:tcPr>
          <w:p w14:paraId="749364C6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37088477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8"/>
                  </w:rPr>
                  <w:t>☒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predavanja</w:t>
            </w:r>
          </w:p>
        </w:tc>
        <w:tc>
          <w:tcPr>
            <w:tcW w:w="1498" w:type="dxa"/>
            <w:gridSpan w:val="8"/>
            <w:vAlign w:val="center"/>
          </w:tcPr>
          <w:p w14:paraId="558DF112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793227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seminari i radionice</w:t>
            </w:r>
          </w:p>
        </w:tc>
        <w:tc>
          <w:tcPr>
            <w:tcW w:w="1497" w:type="dxa"/>
            <w:gridSpan w:val="6"/>
            <w:vAlign w:val="center"/>
          </w:tcPr>
          <w:p w14:paraId="4166242B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9702408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vježbe</w:t>
            </w:r>
          </w:p>
        </w:tc>
        <w:tc>
          <w:tcPr>
            <w:tcW w:w="1497" w:type="dxa"/>
            <w:gridSpan w:val="9"/>
            <w:vAlign w:val="center"/>
          </w:tcPr>
          <w:p w14:paraId="06865D4B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4765340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obrazovanje na daljinu</w:t>
            </w:r>
          </w:p>
        </w:tc>
        <w:tc>
          <w:tcPr>
            <w:tcW w:w="1499" w:type="dxa"/>
            <w:gridSpan w:val="3"/>
            <w:vAlign w:val="center"/>
          </w:tcPr>
          <w:p w14:paraId="6BB5A74A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9147740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terenska nastava</w:t>
            </w:r>
          </w:p>
        </w:tc>
      </w:tr>
      <w:tr w:rsidR="00453362" w:rsidRPr="00FF1020" w14:paraId="126127C9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47FE3306" w14:textId="77777777" w:rsidR="00453362" w:rsidRPr="00FF1020" w:rsidRDefault="00453362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7DF85254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935869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samostalni zadaci</w:t>
            </w:r>
          </w:p>
        </w:tc>
        <w:tc>
          <w:tcPr>
            <w:tcW w:w="1498" w:type="dxa"/>
            <w:gridSpan w:val="8"/>
            <w:vAlign w:val="center"/>
          </w:tcPr>
          <w:p w14:paraId="3A7B68F6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411077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multimedija i mreža</w:t>
            </w:r>
          </w:p>
        </w:tc>
        <w:tc>
          <w:tcPr>
            <w:tcW w:w="1497" w:type="dxa"/>
            <w:gridSpan w:val="6"/>
            <w:vAlign w:val="center"/>
          </w:tcPr>
          <w:p w14:paraId="2B76765E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038265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laboratorij</w:t>
            </w:r>
          </w:p>
        </w:tc>
        <w:tc>
          <w:tcPr>
            <w:tcW w:w="1497" w:type="dxa"/>
            <w:gridSpan w:val="9"/>
            <w:vAlign w:val="center"/>
          </w:tcPr>
          <w:p w14:paraId="7AA7B52F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765682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mentorski rad</w:t>
            </w:r>
          </w:p>
        </w:tc>
        <w:tc>
          <w:tcPr>
            <w:tcW w:w="1499" w:type="dxa"/>
            <w:gridSpan w:val="3"/>
            <w:vAlign w:val="center"/>
          </w:tcPr>
          <w:p w14:paraId="0EDEBF64" w14:textId="77777777" w:rsidR="00453362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830755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53362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453362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310F9A" w:rsidRPr="00FF1020" w14:paraId="4ED97863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3440164C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kolegija</w:t>
            </w:r>
          </w:p>
        </w:tc>
        <w:tc>
          <w:tcPr>
            <w:tcW w:w="5991" w:type="dxa"/>
            <w:gridSpan w:val="26"/>
            <w:vAlign w:val="center"/>
          </w:tcPr>
          <w:p w14:paraId="19A43801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Po završetku kolegija studenti će steći temeljna znanja o suvremenoj historiografiji, te moći:</w:t>
            </w:r>
          </w:p>
          <w:p w14:paraId="4C054266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pristupiti traženju dodatne literature za pojedinu temu</w:t>
            </w:r>
          </w:p>
          <w:p w14:paraId="00D11A33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objasniti pojedine trendove u historiografiji i specificirati njihovu praktičnu primjenu</w:t>
            </w:r>
          </w:p>
          <w:p w14:paraId="70E6D384" w14:textId="77777777" w:rsidR="000D0336" w:rsidRPr="000D0336" w:rsidRDefault="000D0336" w:rsidP="000D0336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analitički pristupiti čitanju suvremenih historiografijskih tekstova i njihovoj interpretaciji</w:t>
            </w:r>
          </w:p>
          <w:p w14:paraId="624D699C" w14:textId="77777777" w:rsidR="00310F9A" w:rsidRPr="00FF1020" w:rsidRDefault="000D0336" w:rsidP="000D0336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color w:val="FF0000"/>
                <w:sz w:val="18"/>
              </w:rPr>
            </w:pPr>
            <w:r w:rsidRPr="000D0336">
              <w:rPr>
                <w:rFonts w:ascii="Merriweather" w:hAnsi="Merriweather" w:cs="Times New Roman"/>
                <w:sz w:val="18"/>
                <w:szCs w:val="18"/>
              </w:rPr>
              <w:t>- samostalno pratiti daljnje promjene u suvremenoj historiografiji.</w:t>
            </w:r>
          </w:p>
        </w:tc>
      </w:tr>
      <w:tr w:rsidR="00310F9A" w:rsidRPr="00FF1020" w14:paraId="12DD7FC2" w14:textId="77777777" w:rsidTr="00FF1020">
        <w:tc>
          <w:tcPr>
            <w:tcW w:w="3297" w:type="dxa"/>
            <w:gridSpan w:val="8"/>
            <w:shd w:val="clear" w:color="auto" w:fill="F2F2F2" w:themeFill="background1" w:themeFillShade="F2"/>
          </w:tcPr>
          <w:p w14:paraId="07EC4B54" w14:textId="77777777" w:rsidR="00310F9A" w:rsidRPr="00FF1020" w:rsidRDefault="00310F9A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Ishodi učenja na razini programa</w:t>
            </w:r>
          </w:p>
        </w:tc>
        <w:tc>
          <w:tcPr>
            <w:tcW w:w="5991" w:type="dxa"/>
            <w:gridSpan w:val="26"/>
            <w:vAlign w:val="center"/>
          </w:tcPr>
          <w:p w14:paraId="0F12956F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b/>
                <w:noProof/>
                <w:sz w:val="18"/>
                <w:szCs w:val="18"/>
                <w:lang w:val="hr-HR"/>
              </w:rPr>
              <w:t>Po završetku preddiplomskog jednopredmetnog studija Povijesti studenti će moći:</w:t>
            </w:r>
          </w:p>
          <w:p w14:paraId="56FB74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lastRenderedPageBreak/>
              <w:t xml:space="preserve">PPJ1 – ispričati jasno i koncizno osnovni tijek povijesnih zbivanja od najstarijih vremena do suvremenosti, </w:t>
            </w:r>
          </w:p>
          <w:p w14:paraId="07B04C28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PPJ2 – definirati i opisati povijesne događaje i procese svojstvene pojedinim povijesnim razdobljima i diferencirati specifičnosti pojedinih povijesnih razdoblja, </w:t>
            </w:r>
          </w:p>
          <w:p w14:paraId="11665A39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PPJ3 – zapamtiti ključne osobe iz pojedinih povijesnih razdoblja i prepričati temeljne podatke o njima, </w:t>
            </w:r>
          </w:p>
          <w:p w14:paraId="1E9FFF52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PPJ4 – zapamtiti temeljne podatke iz hrvatske i svjetske povijesti, </w:t>
            </w:r>
          </w:p>
          <w:p w14:paraId="7B12B29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PPJ5 – zapamtiti i opisati temeljne vrste povijesne literature i izvora, </w:t>
            </w:r>
          </w:p>
          <w:p w14:paraId="175B62B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PPJ6 – zapamtiti i opisati historiografske pravce i škole te valjano koristiti povijesnu terminologiju, </w:t>
            </w:r>
          </w:p>
          <w:p w14:paraId="27E5ED8E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PPJ7 – prepričati pojedine povijesne izvore, </w:t>
            </w:r>
          </w:p>
          <w:p w14:paraId="3AD71E7A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PPJ8 – objasniti uzročno-posljedične veze između povijesnih događaja i povijesnih procesa, </w:t>
            </w:r>
          </w:p>
          <w:p w14:paraId="69B90981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PPJ9 – prepoznati što je to povijesna interpretacija te prosuditi vrijednost pojedinih povijesnih interpretacija, </w:t>
            </w:r>
          </w:p>
          <w:p w14:paraId="7AAE9C3C" w14:textId="77777777" w:rsidR="000D0336" w:rsidRPr="000D0336" w:rsidRDefault="000D0336" w:rsidP="000D0336">
            <w:pPr>
              <w:pStyle w:val="Default"/>
              <w:spacing w:after="25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PPJ10 – izraziti svoje mišljenje o povijesnim događajima i povijesnim procesima, izvesti samostalne zaključke o pojedinim događajima i procesima te razlučiti bitno od nebitnoga u interpretacijama povijesnih događaja i procesa, </w:t>
            </w:r>
          </w:p>
          <w:p w14:paraId="17ACAC1A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PPJ11 – usporediti povijesne procese u različitim razdobljima, odnosno povezati različite povijesne procese, </w:t>
            </w:r>
          </w:p>
          <w:p w14:paraId="56531020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PPJ12 – locirati i analizirati razne vrste primarnih i sekundarnih povijesnih izvora,</w:t>
            </w:r>
          </w:p>
          <w:p w14:paraId="4B9E7BAF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PPJ13 – napisati jasan i koherentan rad u kojemu se prikazuje određena povijesna tema ili teza o odabranom historiografskom pitanju ili problemu,</w:t>
            </w:r>
          </w:p>
          <w:p w14:paraId="19FBBD2C" w14:textId="77777777" w:rsidR="000D0336" w:rsidRPr="000D0336" w:rsidRDefault="000D0336" w:rsidP="000D0336">
            <w:pPr>
              <w:pStyle w:val="Default"/>
              <w:rPr>
                <w:rFonts w:ascii="Merriweather" w:hAnsi="Merriweather"/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 xml:space="preserve">PPJ14 – identificirati i objasniti temeljna načela funkcioniranja osnovnoškolske i srednjoškolske nastave povijesti, </w:t>
            </w:r>
          </w:p>
          <w:p w14:paraId="6994F73B" w14:textId="77777777" w:rsidR="00310F9A" w:rsidRPr="000D0336" w:rsidRDefault="000D0336" w:rsidP="000D0336">
            <w:pPr>
              <w:pStyle w:val="Default"/>
              <w:rPr>
                <w:noProof/>
                <w:sz w:val="18"/>
                <w:szCs w:val="18"/>
                <w:lang w:val="hr-HR"/>
              </w:rPr>
            </w:pPr>
            <w:r w:rsidRPr="000D0336">
              <w:rPr>
                <w:rFonts w:ascii="Merriweather" w:hAnsi="Merriweather"/>
                <w:noProof/>
                <w:sz w:val="18"/>
                <w:szCs w:val="18"/>
                <w:lang w:val="hr-HR"/>
              </w:rPr>
              <w:t>PPJ15 – pokazati profesionalnu odgovornost i poštivati etiku akademske zajednice.</w:t>
            </w:r>
          </w:p>
        </w:tc>
      </w:tr>
      <w:tr w:rsidR="00FC2198" w:rsidRPr="00FF1020" w14:paraId="445BC968" w14:textId="77777777" w:rsidTr="002E1CE6">
        <w:tc>
          <w:tcPr>
            <w:tcW w:w="9288" w:type="dxa"/>
            <w:gridSpan w:val="34"/>
            <w:shd w:val="clear" w:color="auto" w:fill="D9D9D9" w:themeFill="background1" w:themeFillShade="D9"/>
          </w:tcPr>
          <w:p w14:paraId="567AE97A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sz w:val="18"/>
                <w:szCs w:val="20"/>
              </w:rPr>
            </w:pPr>
          </w:p>
        </w:tc>
      </w:tr>
      <w:tr w:rsidR="00FC2198" w:rsidRPr="00FF1020" w14:paraId="39436E77" w14:textId="77777777" w:rsidTr="00C02454">
        <w:trPr>
          <w:trHeight w:val="190"/>
        </w:trPr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104A7DB1" w14:textId="77777777" w:rsidR="00FC2198" w:rsidRPr="00FF1020" w:rsidRDefault="00FC2198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Načini praćenja studenata</w:t>
            </w:r>
          </w:p>
        </w:tc>
        <w:tc>
          <w:tcPr>
            <w:tcW w:w="1495" w:type="dxa"/>
            <w:gridSpan w:val="7"/>
            <w:vAlign w:val="center"/>
          </w:tcPr>
          <w:p w14:paraId="14C499CA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5556224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pohađanje nastave</w:t>
            </w:r>
          </w:p>
        </w:tc>
        <w:tc>
          <w:tcPr>
            <w:tcW w:w="1498" w:type="dxa"/>
            <w:gridSpan w:val="8"/>
            <w:vAlign w:val="center"/>
          </w:tcPr>
          <w:p w14:paraId="554C8D7C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960602510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priprema za nastavu</w:t>
            </w:r>
          </w:p>
        </w:tc>
        <w:tc>
          <w:tcPr>
            <w:tcW w:w="1497" w:type="dxa"/>
            <w:gridSpan w:val="6"/>
            <w:vAlign w:val="center"/>
          </w:tcPr>
          <w:p w14:paraId="74DCA33D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626437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domaće zadaće</w:t>
            </w:r>
          </w:p>
        </w:tc>
        <w:tc>
          <w:tcPr>
            <w:tcW w:w="1497" w:type="dxa"/>
            <w:gridSpan w:val="9"/>
            <w:vAlign w:val="center"/>
          </w:tcPr>
          <w:p w14:paraId="4F6F4927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209112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kontinuirana evaluacija</w:t>
            </w:r>
          </w:p>
        </w:tc>
        <w:tc>
          <w:tcPr>
            <w:tcW w:w="1499" w:type="dxa"/>
            <w:gridSpan w:val="3"/>
            <w:vAlign w:val="center"/>
          </w:tcPr>
          <w:p w14:paraId="7B564FE1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430641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istraživanje</w:t>
            </w:r>
          </w:p>
        </w:tc>
      </w:tr>
      <w:tr w:rsidR="00FC2198" w:rsidRPr="00FF1020" w14:paraId="3744409C" w14:textId="77777777" w:rsidTr="00FC2198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6AF18B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4F79A1B3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841123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praktični rad</w:t>
            </w:r>
          </w:p>
        </w:tc>
        <w:tc>
          <w:tcPr>
            <w:tcW w:w="1498" w:type="dxa"/>
            <w:gridSpan w:val="8"/>
            <w:vAlign w:val="center"/>
          </w:tcPr>
          <w:p w14:paraId="083D27C6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833038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FC2198" w:rsidRPr="00FF1020">
              <w:rPr>
                <w:rFonts w:ascii="Merriweather" w:hAnsi="Merriweather" w:cs="Times New Roman"/>
                <w:sz w:val="15"/>
                <w:szCs w:val="15"/>
              </w:rPr>
              <w:t>eksperimentalni rad</w:t>
            </w:r>
          </w:p>
        </w:tc>
        <w:tc>
          <w:tcPr>
            <w:tcW w:w="1497" w:type="dxa"/>
            <w:gridSpan w:val="6"/>
            <w:vAlign w:val="center"/>
          </w:tcPr>
          <w:p w14:paraId="2D2B7EF1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0464057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izlaganje</w:t>
            </w:r>
          </w:p>
        </w:tc>
        <w:tc>
          <w:tcPr>
            <w:tcW w:w="1497" w:type="dxa"/>
            <w:gridSpan w:val="9"/>
            <w:vAlign w:val="center"/>
          </w:tcPr>
          <w:p w14:paraId="78B1BD3D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786770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projekt</w:t>
            </w:r>
          </w:p>
        </w:tc>
        <w:tc>
          <w:tcPr>
            <w:tcW w:w="1499" w:type="dxa"/>
            <w:gridSpan w:val="3"/>
            <w:vAlign w:val="center"/>
          </w:tcPr>
          <w:p w14:paraId="55B5B742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1747874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</w:t>
            </w:r>
            <w:r w:rsidR="00891C60" w:rsidRPr="00FF1020">
              <w:rPr>
                <w:rFonts w:ascii="Merriweather" w:hAnsi="Merriweather" w:cs="Times New Roman"/>
                <w:sz w:val="16"/>
                <w:szCs w:val="16"/>
              </w:rPr>
              <w:t>seminar</w:t>
            </w:r>
          </w:p>
        </w:tc>
      </w:tr>
      <w:tr w:rsidR="00FC2198" w:rsidRPr="00FF1020" w14:paraId="10A974DF" w14:textId="77777777" w:rsidTr="00B05C1D">
        <w:trPr>
          <w:trHeight w:val="190"/>
        </w:trPr>
        <w:tc>
          <w:tcPr>
            <w:tcW w:w="1802" w:type="dxa"/>
            <w:vMerge/>
            <w:shd w:val="clear" w:color="auto" w:fill="F2F2F2" w:themeFill="background1" w:themeFillShade="F2"/>
          </w:tcPr>
          <w:p w14:paraId="506F6E2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95" w:type="dxa"/>
            <w:gridSpan w:val="7"/>
            <w:vAlign w:val="center"/>
          </w:tcPr>
          <w:p w14:paraId="5DE17A99" w14:textId="186A9C2E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212350202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kolokvij(i)</w:t>
            </w:r>
          </w:p>
        </w:tc>
        <w:tc>
          <w:tcPr>
            <w:tcW w:w="1498" w:type="dxa"/>
            <w:gridSpan w:val="8"/>
            <w:vAlign w:val="center"/>
          </w:tcPr>
          <w:p w14:paraId="2E2934C5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-644748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pismeni ispit</w:t>
            </w:r>
          </w:p>
        </w:tc>
        <w:tc>
          <w:tcPr>
            <w:tcW w:w="1497" w:type="dxa"/>
            <w:gridSpan w:val="6"/>
            <w:vAlign w:val="center"/>
          </w:tcPr>
          <w:p w14:paraId="7DDA46B3" w14:textId="21E7317A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1101041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148">
                  <w:rPr>
                    <w:rFonts w:ascii="MS Gothic" w:eastAsia="MS Gothic" w:hAnsi="MS Gothic" w:cs="Times New Roman" w:hint="eastAsia"/>
                    <w:sz w:val="16"/>
                    <w:szCs w:val="16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usmeni ispit</w:t>
            </w:r>
          </w:p>
        </w:tc>
        <w:tc>
          <w:tcPr>
            <w:tcW w:w="2996" w:type="dxa"/>
            <w:gridSpan w:val="12"/>
            <w:vAlign w:val="center"/>
          </w:tcPr>
          <w:p w14:paraId="39D738C3" w14:textId="77777777" w:rsidR="00FC2198" w:rsidRPr="00FF1020" w:rsidRDefault="009F69E9" w:rsidP="00FF1020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6"/>
                <w:szCs w:val="16"/>
              </w:rPr>
            </w:pPr>
            <w:sdt>
              <w:sdtPr>
                <w:rPr>
                  <w:rFonts w:ascii="Merriweather" w:hAnsi="Merriweather" w:cs="Times New Roman"/>
                  <w:sz w:val="16"/>
                  <w:szCs w:val="16"/>
                </w:rPr>
                <w:id w:val="1670292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6"/>
                <w:szCs w:val="16"/>
              </w:rPr>
              <w:t xml:space="preserve"> ostalo:</w:t>
            </w:r>
          </w:p>
        </w:tc>
      </w:tr>
      <w:tr w:rsidR="00FC2198" w:rsidRPr="00FF1020" w14:paraId="5AC8DC93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FF555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Uvjeti pristupanja ispitu</w:t>
            </w:r>
          </w:p>
        </w:tc>
        <w:tc>
          <w:tcPr>
            <w:tcW w:w="7486" w:type="dxa"/>
            <w:gridSpan w:val="33"/>
            <w:vAlign w:val="center"/>
          </w:tcPr>
          <w:p w14:paraId="2653CDA3" w14:textId="77777777" w:rsidR="00FC2198" w:rsidRPr="00113BA0" w:rsidRDefault="000D0336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  <w:szCs w:val="18"/>
              </w:rPr>
            </w:pPr>
            <w:r w:rsidRPr="00113BA0">
              <w:rPr>
                <w:rFonts w:ascii="Merriweather" w:hAnsi="Merriweather" w:cs="Times New Roman"/>
                <w:sz w:val="18"/>
                <w:szCs w:val="18"/>
              </w:rPr>
              <w:t>Redovito pohađanje nastave, čitanje tekstova u pripremi za nastavu.</w:t>
            </w:r>
          </w:p>
          <w:p w14:paraId="3578A7C0" w14:textId="77777777" w:rsid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</w:p>
          <w:p w14:paraId="4C156280" w14:textId="4DB86146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</w:rPr>
            </w:pPr>
            <w:r w:rsidRPr="00113BA0">
              <w:rPr>
                <w:rFonts w:ascii="Merriweather" w:hAnsi="Merriweather"/>
                <w:sz w:val="18"/>
                <w:szCs w:val="18"/>
              </w:rPr>
              <w:t>Pravila za aktivnost čitanja</w:t>
            </w:r>
          </w:p>
          <w:p w14:paraId="5CFF1F08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3 kviza riješena ispod 50 % zabrana pristupa kolokvijima i /ili ispitu</w:t>
            </w:r>
          </w:p>
          <w:p w14:paraId="42566387" w14:textId="77777777" w:rsidR="00113BA0" w:rsidRPr="00113BA0" w:rsidRDefault="00113BA0" w:rsidP="00113BA0">
            <w:pPr>
              <w:rPr>
                <w:rFonts w:ascii="Merriweather" w:hAnsi="Merriweather"/>
                <w:sz w:val="18"/>
                <w:szCs w:val="18"/>
                <w:u w:val="single"/>
              </w:rPr>
            </w:pPr>
            <w:r w:rsidRPr="00113BA0">
              <w:rPr>
                <w:rFonts w:ascii="Merriweather" w:hAnsi="Merriweather"/>
                <w:sz w:val="18"/>
                <w:szCs w:val="18"/>
                <w:u w:val="single"/>
              </w:rPr>
              <w:t>izostanak s 2 kviza zabrana pristupa kolokvijima i /ili ispitu</w:t>
            </w:r>
          </w:p>
          <w:p w14:paraId="11D606A0" w14:textId="3DB6BBEA" w:rsidR="00113BA0" w:rsidRPr="000D0336" w:rsidRDefault="00113BA0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i/>
                <w:sz w:val="18"/>
              </w:rPr>
            </w:pPr>
          </w:p>
        </w:tc>
      </w:tr>
      <w:tr w:rsidR="00FC2198" w:rsidRPr="00FF1020" w14:paraId="7471C05B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66C2D2E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Ispitni rokovi</w:t>
            </w:r>
          </w:p>
        </w:tc>
        <w:tc>
          <w:tcPr>
            <w:tcW w:w="2903" w:type="dxa"/>
            <w:gridSpan w:val="14"/>
          </w:tcPr>
          <w:p w14:paraId="5B230B5D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743019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zimski ispitni rok </w:t>
            </w:r>
          </w:p>
        </w:tc>
        <w:tc>
          <w:tcPr>
            <w:tcW w:w="2471" w:type="dxa"/>
            <w:gridSpan w:val="12"/>
          </w:tcPr>
          <w:p w14:paraId="6A77E83E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10060173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ljetni ispitni rok</w:t>
            </w:r>
          </w:p>
        </w:tc>
        <w:tc>
          <w:tcPr>
            <w:tcW w:w="2112" w:type="dxa"/>
            <w:gridSpan w:val="7"/>
          </w:tcPr>
          <w:p w14:paraId="15157D39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7"/>
                <w:szCs w:val="17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451977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0336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7"/>
                <w:szCs w:val="17"/>
              </w:rPr>
              <w:t xml:space="preserve"> jesenski ispitni rok</w:t>
            </w:r>
          </w:p>
        </w:tc>
      </w:tr>
      <w:tr w:rsidR="00FC2198" w:rsidRPr="00FF1020" w14:paraId="2DB9E13D" w14:textId="77777777" w:rsidTr="0079745E">
        <w:tc>
          <w:tcPr>
            <w:tcW w:w="1802" w:type="dxa"/>
            <w:shd w:val="clear" w:color="auto" w:fill="F2F2F2" w:themeFill="background1" w:themeFillShade="F2"/>
          </w:tcPr>
          <w:p w14:paraId="4AED5C4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Termini ispitnih rokova</w:t>
            </w:r>
          </w:p>
        </w:tc>
        <w:tc>
          <w:tcPr>
            <w:tcW w:w="2903" w:type="dxa"/>
            <w:gridSpan w:val="14"/>
            <w:vAlign w:val="center"/>
          </w:tcPr>
          <w:p w14:paraId="0EFA7F3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</w:p>
        </w:tc>
        <w:tc>
          <w:tcPr>
            <w:tcW w:w="2471" w:type="dxa"/>
            <w:gridSpan w:val="12"/>
            <w:vAlign w:val="center"/>
          </w:tcPr>
          <w:p w14:paraId="12C6F1F3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9. lipnja 2025. u 10h</w:t>
            </w:r>
          </w:p>
          <w:p w14:paraId="753CA50E" w14:textId="5F58BA98" w:rsidR="00646A2B" w:rsidRPr="00646A2B" w:rsidRDefault="00421BD2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20</w:t>
            </w:r>
            <w:r w:rsidR="00646A2B"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. lipnja 2025. u 10h</w:t>
            </w:r>
          </w:p>
          <w:p w14:paraId="606934D5" w14:textId="0605DAF1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  <w:tc>
          <w:tcPr>
            <w:tcW w:w="2112" w:type="dxa"/>
            <w:gridSpan w:val="7"/>
            <w:vAlign w:val="center"/>
          </w:tcPr>
          <w:p w14:paraId="4F98DF82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2. rujna 2025. u 10h</w:t>
            </w:r>
          </w:p>
          <w:p w14:paraId="36C36601" w14:textId="77777777" w:rsidR="00646A2B" w:rsidRPr="00646A2B" w:rsidRDefault="00646A2B" w:rsidP="00646A2B">
            <w:pPr>
              <w:spacing w:before="100" w:beforeAutospacing="1" w:after="100" w:afterAutospacing="1"/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</w:pPr>
            <w:r w:rsidRPr="00646A2B">
              <w:rPr>
                <w:rFonts w:ascii="Merriweather" w:eastAsia="Times New Roman" w:hAnsi="Merriweather" w:cs="Times New Roman"/>
                <w:sz w:val="20"/>
                <w:szCs w:val="20"/>
                <w:lang w:eastAsia="hr-HR"/>
              </w:rPr>
              <w:t>12. rujna 2025 u 10h</w:t>
            </w:r>
          </w:p>
          <w:p w14:paraId="4AAB6E78" w14:textId="7B74642D" w:rsidR="00FC2198" w:rsidRPr="00646A2B" w:rsidRDefault="00FC2198" w:rsidP="000D0336">
            <w:pPr>
              <w:rPr>
                <w:rFonts w:ascii="Merriweather" w:hAnsi="Merriweather" w:cs="Times New Roman"/>
                <w:sz w:val="20"/>
                <w:szCs w:val="20"/>
              </w:rPr>
            </w:pPr>
          </w:p>
        </w:tc>
      </w:tr>
      <w:tr w:rsidR="00FC2198" w:rsidRPr="00FF1020" w14:paraId="01F917C7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4F02AD5D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Opis kolegija</w:t>
            </w:r>
          </w:p>
        </w:tc>
        <w:tc>
          <w:tcPr>
            <w:tcW w:w="7486" w:type="dxa"/>
            <w:gridSpan w:val="33"/>
            <w:vAlign w:val="center"/>
          </w:tcPr>
          <w:p w14:paraId="34C19836" w14:textId="77777777" w:rsidR="00FC2198" w:rsidRPr="00417295" w:rsidRDefault="00417295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Suvremena historiografija je kolegij koji prati kretanja u istraživanju i pisanju o povijesti u zadnjih 50 godina. Naglasak je stavljen na aktualne trendove kojima se 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lastRenderedPageBreak/>
              <w:t>bave aktivni povjesničari. Cilj je upoznati studente s aktualnim teorijama i praksama u povijesnoj znanosti i ukazati na njihovu praktičnu primjenu.</w:t>
            </w:r>
          </w:p>
        </w:tc>
      </w:tr>
      <w:tr w:rsidR="00FC2198" w:rsidRPr="00FF1020" w14:paraId="73C8D85C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4C11DDB2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lastRenderedPageBreak/>
              <w:t>Sadržaj kolegija (nastavne teme)</w:t>
            </w:r>
          </w:p>
        </w:tc>
        <w:tc>
          <w:tcPr>
            <w:tcW w:w="7486" w:type="dxa"/>
            <w:gridSpan w:val="33"/>
          </w:tcPr>
          <w:p w14:paraId="6472DC8B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1. Upoznavanje s ciljevima i zadacima kolegija, s literaturom i načinom provođenja ispita.</w:t>
            </w:r>
          </w:p>
          <w:p w14:paraId="25839A0A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2. Fernand Braudel.</w:t>
            </w:r>
          </w:p>
          <w:p w14:paraId="44B9276E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3. Serijalna historija i historija mentaliteta u Francuskoj.</w:t>
            </w:r>
          </w:p>
          <w:p w14:paraId="0E2A90D7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4. Suvremena (zapadno) njemačka historiografija. Historijska društvena znanost.</w:t>
            </w:r>
          </w:p>
          <w:p w14:paraId="12032E79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5. Teorija i pripovijest. Historijska antropologija i svakodnevica. Oralna historija.</w:t>
            </w:r>
          </w:p>
          <w:p w14:paraId="1F1A8B6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6. Britanska socijalna i marksistička historiografija.</w:t>
            </w:r>
          </w:p>
          <w:p w14:paraId="5863F2FF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7. Socijalna i intelektualna historiografija u SAD-u. Cliford Geertz. Natalie Zemon.</w:t>
            </w:r>
          </w:p>
          <w:p w14:paraId="2A29E51C" w14:textId="41B8F9BB" w:rsidR="001A152A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8</w:t>
            </w:r>
            <w:r w:rsidR="001A152A">
              <w:rPr>
                <w:rFonts w:ascii="Merriweather" w:hAnsi="Merriweather" w:cs="Times New Roman"/>
                <w:sz w:val="18"/>
                <w:szCs w:val="18"/>
              </w:rPr>
              <w:t xml:space="preserve">. </w:t>
            </w:r>
            <w:r w:rsidR="001A152A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</w:p>
          <w:p w14:paraId="0D6DFA08" w14:textId="70515EBC" w:rsidR="00417295" w:rsidRPr="00417295" w:rsidRDefault="001A152A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>
              <w:rPr>
                <w:rFonts w:ascii="Merriweather" w:hAnsi="Merriweather" w:cs="Times New Roman"/>
                <w:sz w:val="18"/>
                <w:szCs w:val="18"/>
              </w:rPr>
              <w:t>9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 Postmoderna historiografija, nastanak i značenje. Postmoderni mislioci (Barthes, Foucault, Lyotard, Derrida)</w:t>
            </w:r>
            <w:r w:rsidR="00E73357">
              <w:rPr>
                <w:rFonts w:ascii="Merriweather" w:hAnsi="Merriweather" w:cs="Times New Roman"/>
                <w:sz w:val="18"/>
                <w:szCs w:val="18"/>
              </w:rPr>
              <w:t>, Lingvistički obrat (H. White)</w:t>
            </w:r>
            <w:r w:rsidR="00417295"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4079CD52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10. Pitanje naracije u historiografiji.</w:t>
            </w:r>
          </w:p>
          <w:p w14:paraId="1BC68EC5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11. Postkolonijalna historiografija. </w:t>
            </w:r>
          </w:p>
          <w:p w14:paraId="2B5FD616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12. Ženska povijest. Rodna povijest. Marginalne skupine.</w:t>
            </w:r>
          </w:p>
          <w:p w14:paraId="16A4DE84" w14:textId="77777777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13. Psihohistorija, kvantitativna historija, eksperimentalne metode.</w:t>
            </w:r>
          </w:p>
          <w:p w14:paraId="4DF91D3B" w14:textId="3EB1C65A" w:rsidR="00417295" w:rsidRPr="00417295" w:rsidRDefault="00417295" w:rsidP="00417295">
            <w:pPr>
              <w:tabs>
                <w:tab w:val="left" w:pos="2820"/>
              </w:tabs>
              <w:rPr>
                <w:rFonts w:ascii="Merriweather" w:hAnsi="Merriweather" w:cs="Times New Roman"/>
                <w:sz w:val="18"/>
                <w:szCs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 xml:space="preserve">14. </w:t>
            </w:r>
            <w:r w:rsidR="00E0514F">
              <w:rPr>
                <w:rFonts w:ascii="Merriweather" w:hAnsi="Merriweather" w:cs="Times New Roman"/>
                <w:sz w:val="18"/>
                <w:szCs w:val="18"/>
              </w:rPr>
              <w:t>Historiografija u digitalnom okružju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  <w:p w14:paraId="68E351DF" w14:textId="22023F27" w:rsidR="00FC2198" w:rsidRPr="00FF1020" w:rsidRDefault="00417295" w:rsidP="00417295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i/>
                <w:sz w:val="18"/>
              </w:rPr>
            </w:pPr>
            <w:r w:rsidRPr="00417295">
              <w:rPr>
                <w:rFonts w:ascii="Merriweather" w:hAnsi="Merriweather" w:cs="Times New Roman"/>
                <w:sz w:val="18"/>
                <w:szCs w:val="18"/>
              </w:rPr>
              <w:t>15. Završno predavanje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 xml:space="preserve"> /</w:t>
            </w:r>
            <w:r w:rsidR="00671630" w:rsidRPr="00646A2B">
              <w:rPr>
                <w:rFonts w:ascii="Merriweather" w:hAnsi="Merriweather" w:cs="Times New Roman"/>
                <w:b/>
                <w:bCs/>
                <w:sz w:val="18"/>
                <w:szCs w:val="18"/>
              </w:rPr>
              <w:t>Kolokvij</w:t>
            </w:r>
            <w:r w:rsidR="00671630">
              <w:rPr>
                <w:rFonts w:ascii="Merriweather" w:hAnsi="Merriweather" w:cs="Times New Roman"/>
                <w:sz w:val="18"/>
                <w:szCs w:val="18"/>
              </w:rPr>
              <w:t>/</w:t>
            </w:r>
            <w:r w:rsidRPr="00417295">
              <w:rPr>
                <w:rFonts w:ascii="Merriweather" w:hAnsi="Merriweather" w:cs="Times New Roman"/>
                <w:sz w:val="18"/>
                <w:szCs w:val="18"/>
              </w:rPr>
              <w:t>.</w:t>
            </w:r>
          </w:p>
        </w:tc>
      </w:tr>
      <w:tr w:rsidR="00FC2198" w:rsidRPr="00FF1020" w14:paraId="4DEF833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B214764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Obvezna literatura</w:t>
            </w:r>
          </w:p>
        </w:tc>
        <w:tc>
          <w:tcPr>
            <w:tcW w:w="7486" w:type="dxa"/>
            <w:gridSpan w:val="33"/>
            <w:vAlign w:val="center"/>
          </w:tcPr>
          <w:p w14:paraId="46BCBED7" w14:textId="77777777" w:rsidR="009D7C9C" w:rsidRPr="009D7C9C" w:rsidRDefault="009D7C9C" w:rsidP="009D7C9C">
            <w:pPr>
              <w:tabs>
                <w:tab w:val="left" w:pos="2820"/>
              </w:tabs>
              <w:rPr>
                <w:rFonts w:ascii="Merriweather" w:hAnsi="Merriweather" w:cs="Times New Roman"/>
                <w:color w:val="000000"/>
                <w:sz w:val="18"/>
                <w:szCs w:val="18"/>
              </w:rPr>
            </w:pPr>
            <w:r w:rsidRPr="009D7C9C">
              <w:rPr>
                <w:rFonts w:ascii="Merriweather" w:hAnsi="Merriweather" w:cs="Times New Roman"/>
                <w:sz w:val="18"/>
                <w:szCs w:val="18"/>
              </w:rPr>
              <w:t xml:space="preserve">Mirjana GROSS,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Suvremena historiografija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Zagreb, 2001, str. 237-416.</w:t>
            </w:r>
          </w:p>
          <w:p w14:paraId="51F20D27" w14:textId="77777777" w:rsidR="00FC2198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 xml:space="preserve">Anna GREEN – Kathleen TROUP, </w:t>
            </w:r>
            <w:r w:rsidRPr="009D7C9C">
              <w:rPr>
                <w:rFonts w:ascii="Merriweather" w:hAnsi="Merriweather" w:cs="Times New Roman"/>
                <w:bCs/>
                <w:i/>
                <w:iCs/>
                <w:color w:val="000000"/>
                <w:sz w:val="18"/>
                <w:szCs w:val="18"/>
              </w:rPr>
              <w:t>The Houses of History</w:t>
            </w:r>
            <w:r w:rsidRPr="009D7C9C">
              <w:rPr>
                <w:rFonts w:ascii="Merriweather" w:hAnsi="Merriweather" w:cs="Times New Roman"/>
                <w:bCs/>
                <w:color w:val="000000"/>
                <w:sz w:val="18"/>
                <w:szCs w:val="18"/>
              </w:rPr>
              <w:t>, Manchester, 1999.</w:t>
            </w:r>
          </w:p>
        </w:tc>
      </w:tr>
      <w:tr w:rsidR="00FC2198" w:rsidRPr="00FF1020" w14:paraId="5B631422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7889739F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Dodatna literatura </w:t>
            </w:r>
          </w:p>
        </w:tc>
        <w:tc>
          <w:tcPr>
            <w:tcW w:w="7486" w:type="dxa"/>
            <w:gridSpan w:val="33"/>
            <w:vAlign w:val="center"/>
          </w:tcPr>
          <w:p w14:paraId="4C25A621" w14:textId="77777777" w:rsidR="00FC2198" w:rsidRPr="009D7C9C" w:rsidRDefault="009D7C9C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K. Jenkins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The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Post-Modern History Reader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 xml:space="preserve">, London&amp;New York, 1997, P. Burke (ur.) </w:t>
            </w:r>
            <w:r w:rsidRPr="009D7C9C">
              <w:rPr>
                <w:rFonts w:ascii="Merriweather" w:hAnsi="Merriweather"/>
                <w:i/>
                <w:iCs/>
                <w:color w:val="000000"/>
                <w:sz w:val="18"/>
                <w:szCs w:val="18"/>
              </w:rPr>
              <w:t>New Perspectives on Historical Writing</w:t>
            </w:r>
            <w:r w:rsidRPr="009D7C9C">
              <w:rPr>
                <w:rFonts w:ascii="Merriweather" w:hAnsi="Merriweather"/>
                <w:color w:val="000000"/>
                <w:sz w:val="18"/>
                <w:szCs w:val="18"/>
              </w:rPr>
              <w:t>, Pennsylvania, 2001.</w:t>
            </w:r>
          </w:p>
        </w:tc>
      </w:tr>
      <w:tr w:rsidR="00FC2198" w:rsidRPr="00FF1020" w14:paraId="4A5E8D55" w14:textId="77777777" w:rsidTr="00FF1020">
        <w:tc>
          <w:tcPr>
            <w:tcW w:w="1802" w:type="dxa"/>
            <w:shd w:val="clear" w:color="auto" w:fill="F2F2F2" w:themeFill="background1" w:themeFillShade="F2"/>
          </w:tcPr>
          <w:p w14:paraId="03083585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 xml:space="preserve">Mrežni izvori </w:t>
            </w:r>
          </w:p>
        </w:tc>
        <w:tc>
          <w:tcPr>
            <w:tcW w:w="7486" w:type="dxa"/>
            <w:gridSpan w:val="33"/>
            <w:vAlign w:val="center"/>
          </w:tcPr>
          <w:p w14:paraId="6CF9E8A2" w14:textId="77777777" w:rsidR="00FC2198" w:rsidRPr="009D7C9C" w:rsidRDefault="00FC2198" w:rsidP="00FF1020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7B32E017" w14:textId="77777777" w:rsidTr="00C02454">
        <w:tc>
          <w:tcPr>
            <w:tcW w:w="1802" w:type="dxa"/>
            <w:vMerge w:val="restart"/>
            <w:shd w:val="clear" w:color="auto" w:fill="F2F2F2" w:themeFill="background1" w:themeFillShade="F2"/>
            <w:vAlign w:val="center"/>
          </w:tcPr>
          <w:p w14:paraId="2860D7D0" w14:textId="77777777" w:rsidR="00B71A57" w:rsidRPr="00FF1020" w:rsidRDefault="00B71A57" w:rsidP="00C02454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Provjera ishoda učenja (prema uputama AZVO)</w:t>
            </w:r>
          </w:p>
        </w:tc>
        <w:tc>
          <w:tcPr>
            <w:tcW w:w="5754" w:type="dxa"/>
            <w:gridSpan w:val="28"/>
          </w:tcPr>
          <w:p w14:paraId="2644098D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  <w:szCs w:val="18"/>
                <w:lang w:eastAsia="hr-HR"/>
              </w:rPr>
              <w:t>Samo završni ispit</w:t>
            </w:r>
          </w:p>
        </w:tc>
        <w:tc>
          <w:tcPr>
            <w:tcW w:w="1732" w:type="dxa"/>
            <w:gridSpan w:val="5"/>
          </w:tcPr>
          <w:p w14:paraId="1B2F2889" w14:textId="77777777" w:rsidR="00B71A57" w:rsidRPr="00FF1020" w:rsidRDefault="00B71A57" w:rsidP="0079745E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eastAsia="MS Gothic" w:hAnsi="Merriweather" w:cs="Times New Roman"/>
                <w:sz w:val="18"/>
              </w:rPr>
            </w:pPr>
          </w:p>
        </w:tc>
      </w:tr>
      <w:tr w:rsidR="00B71A57" w:rsidRPr="00FF1020" w14:paraId="5E660F5D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69CBC7C4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2080" w:type="dxa"/>
            <w:gridSpan w:val="10"/>
            <w:vAlign w:val="center"/>
          </w:tcPr>
          <w:p w14:paraId="49BB9C52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4941512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3D68C1C4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ispit</w:t>
            </w:r>
          </w:p>
        </w:tc>
        <w:tc>
          <w:tcPr>
            <w:tcW w:w="1862" w:type="dxa"/>
            <w:gridSpan w:val="9"/>
            <w:vAlign w:val="center"/>
          </w:tcPr>
          <w:p w14:paraId="76DE5D15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98277143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D7C9C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završni</w:t>
            </w:r>
          </w:p>
          <w:p w14:paraId="4BA5E98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usmeni ispit</w:t>
            </w:r>
          </w:p>
        </w:tc>
        <w:tc>
          <w:tcPr>
            <w:tcW w:w="1812" w:type="dxa"/>
            <w:gridSpan w:val="9"/>
            <w:vAlign w:val="center"/>
          </w:tcPr>
          <w:p w14:paraId="36FC1C3C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620144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pismeni i usmeni završni ispit</w:t>
            </w:r>
          </w:p>
        </w:tc>
        <w:tc>
          <w:tcPr>
            <w:tcW w:w="1732" w:type="dxa"/>
            <w:gridSpan w:val="5"/>
            <w:vAlign w:val="center"/>
          </w:tcPr>
          <w:p w14:paraId="00D3F4E1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3012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 i završni ispit</w:t>
            </w:r>
          </w:p>
        </w:tc>
      </w:tr>
      <w:tr w:rsidR="00B71A57" w:rsidRPr="00FF1020" w14:paraId="1ACB305E" w14:textId="77777777" w:rsidTr="00FC2198">
        <w:tc>
          <w:tcPr>
            <w:tcW w:w="1802" w:type="dxa"/>
            <w:vMerge/>
            <w:shd w:val="clear" w:color="auto" w:fill="F2F2F2" w:themeFill="background1" w:themeFillShade="F2"/>
          </w:tcPr>
          <w:p w14:paraId="0C684266" w14:textId="77777777" w:rsidR="00B71A57" w:rsidRPr="00FF1020" w:rsidRDefault="00B71A57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383" w:type="dxa"/>
            <w:gridSpan w:val="5"/>
            <w:vAlign w:val="center"/>
          </w:tcPr>
          <w:p w14:paraId="16C7F94E" w14:textId="32ABD5E6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1485928399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03B6B">
                  <w:rPr>
                    <w:rFonts w:ascii="MS Gothic" w:eastAsia="MS Gothic" w:hAnsi="MS Gothic" w:cs="Times New Roman" w:hint="eastAsia"/>
                    <w:sz w:val="17"/>
                    <w:szCs w:val="17"/>
                  </w:rPr>
                  <w:t>☒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samo kolokvij/zadaće</w:t>
            </w:r>
          </w:p>
        </w:tc>
        <w:tc>
          <w:tcPr>
            <w:tcW w:w="1405" w:type="dxa"/>
            <w:gridSpan w:val="8"/>
            <w:vAlign w:val="center"/>
          </w:tcPr>
          <w:p w14:paraId="10B3EC4C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316388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kolokvij / zadaća i završni ispit</w:t>
            </w:r>
          </w:p>
        </w:tc>
        <w:tc>
          <w:tcPr>
            <w:tcW w:w="1154" w:type="dxa"/>
            <w:gridSpan w:val="6"/>
            <w:vAlign w:val="center"/>
          </w:tcPr>
          <w:p w14:paraId="617CD39C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800808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0CCEE3C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</w:t>
            </w:r>
          </w:p>
        </w:tc>
        <w:tc>
          <w:tcPr>
            <w:tcW w:w="1233" w:type="dxa"/>
            <w:gridSpan w:val="4"/>
            <w:vAlign w:val="center"/>
          </w:tcPr>
          <w:p w14:paraId="78046C61" w14:textId="77777777" w:rsidR="00B71A57" w:rsidRPr="00FF1020" w:rsidRDefault="009F69E9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967551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seminarski</w:t>
            </w:r>
          </w:p>
          <w:p w14:paraId="5CBEBC73" w14:textId="77777777" w:rsidR="00B71A57" w:rsidRPr="00FF1020" w:rsidRDefault="00B71A57" w:rsidP="0079745E">
            <w:pPr>
              <w:widowControl w:val="0"/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r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rad i završni ispit</w:t>
            </w:r>
          </w:p>
        </w:tc>
        <w:tc>
          <w:tcPr>
            <w:tcW w:w="1128" w:type="dxa"/>
            <w:gridSpan w:val="8"/>
            <w:vAlign w:val="center"/>
          </w:tcPr>
          <w:p w14:paraId="1C506152" w14:textId="77777777" w:rsidR="00B71A57" w:rsidRPr="00FF1020" w:rsidRDefault="009F69E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14484351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praktični rad</w:t>
            </w:r>
          </w:p>
        </w:tc>
        <w:tc>
          <w:tcPr>
            <w:tcW w:w="1183" w:type="dxa"/>
            <w:gridSpan w:val="2"/>
            <w:vAlign w:val="center"/>
          </w:tcPr>
          <w:p w14:paraId="52B23C96" w14:textId="77777777" w:rsidR="00B71A57" w:rsidRPr="00FF1020" w:rsidRDefault="009F69E9" w:rsidP="0079745E">
            <w:pPr>
              <w:widowControl w:val="0"/>
              <w:tabs>
                <w:tab w:val="center" w:pos="759"/>
              </w:tabs>
              <w:autoSpaceDE w:val="0"/>
              <w:autoSpaceDN w:val="0"/>
              <w:adjustRightInd w:val="0"/>
              <w:spacing w:before="20" w:after="20"/>
              <w:jc w:val="center"/>
              <w:rPr>
                <w:rFonts w:ascii="Merriweather" w:hAnsi="Merriweather" w:cs="Times New Roman"/>
                <w:sz w:val="17"/>
                <w:szCs w:val="17"/>
                <w:lang w:eastAsia="hr-HR"/>
              </w:rPr>
            </w:pPr>
            <w:sdt>
              <w:sdtPr>
                <w:rPr>
                  <w:rFonts w:ascii="Merriweather" w:hAnsi="Merriweather" w:cs="Times New Roman"/>
                  <w:sz w:val="17"/>
                  <w:szCs w:val="17"/>
                </w:rPr>
                <w:id w:val="-4888651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71A57" w:rsidRPr="00FF1020">
                  <w:rPr>
                    <w:rFonts w:ascii="MS Gothic" w:eastAsia="MS Gothic" w:hAnsi="MS Gothic" w:cs="MS Gothic" w:hint="eastAsia"/>
                    <w:sz w:val="17"/>
                    <w:szCs w:val="17"/>
                  </w:rPr>
                  <w:t>☐</w:t>
                </w:r>
              </w:sdtContent>
            </w:sdt>
            <w:r w:rsidR="00B71A57" w:rsidRPr="00FF1020">
              <w:rPr>
                <w:rFonts w:ascii="Merriweather" w:hAnsi="Merriweather" w:cs="Times New Roman"/>
                <w:sz w:val="17"/>
                <w:szCs w:val="17"/>
              </w:rPr>
              <w:t xml:space="preserve"> </w:t>
            </w:r>
            <w:r w:rsidR="00B71A57" w:rsidRPr="00FF1020">
              <w:rPr>
                <w:rFonts w:ascii="Merriweather" w:hAnsi="Merriweather" w:cs="Times New Roman"/>
                <w:sz w:val="17"/>
                <w:szCs w:val="17"/>
                <w:lang w:eastAsia="hr-HR"/>
              </w:rPr>
              <w:t>drugi oblici</w:t>
            </w:r>
          </w:p>
        </w:tc>
      </w:tr>
      <w:tr w:rsidR="00FC2198" w:rsidRPr="00FF1020" w14:paraId="714150A7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000B52E1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formiranja završne ocjene (%)</w:t>
            </w:r>
          </w:p>
        </w:tc>
        <w:tc>
          <w:tcPr>
            <w:tcW w:w="7486" w:type="dxa"/>
            <w:gridSpan w:val="33"/>
            <w:vAlign w:val="center"/>
          </w:tcPr>
          <w:p w14:paraId="4D773537" w14:textId="705D5537" w:rsidR="00FC2198" w:rsidRPr="00FF1020" w:rsidRDefault="009D7C9C" w:rsidP="0079745E">
            <w:pPr>
              <w:tabs>
                <w:tab w:val="left" w:pos="1218"/>
              </w:tabs>
              <w:spacing w:before="20" w:after="20"/>
              <w:rPr>
                <w:rFonts w:ascii="Merriweather" w:eastAsia="MS Gothic" w:hAnsi="Merriweather" w:cs="Times New Roman"/>
                <w:sz w:val="18"/>
              </w:rPr>
            </w:pPr>
            <w:r w:rsidRPr="009D7C9C">
              <w:rPr>
                <w:rFonts w:ascii="Merriweather" w:eastAsia="MS Gothic" w:hAnsi="Merriweather" w:cs="Times New Roman"/>
                <w:sz w:val="18"/>
              </w:rPr>
              <w:t>30% čitanje i diskusija na nastavi, 70% usmeni ispit</w:t>
            </w:r>
            <w:r w:rsidR="00A03B6B">
              <w:rPr>
                <w:rFonts w:ascii="Merriweather" w:eastAsia="MS Gothic" w:hAnsi="Merriweather" w:cs="Times New Roman"/>
                <w:sz w:val="18"/>
              </w:rPr>
              <w:t xml:space="preserve"> ili dva kolokvija</w:t>
            </w:r>
          </w:p>
        </w:tc>
      </w:tr>
      <w:tr w:rsidR="009D7C9C" w:rsidRPr="00FF1020" w14:paraId="08B8EBAB" w14:textId="77777777" w:rsidTr="00FF1020">
        <w:tc>
          <w:tcPr>
            <w:tcW w:w="1802" w:type="dxa"/>
            <w:vMerge w:val="restart"/>
            <w:shd w:val="clear" w:color="auto" w:fill="F2F2F2" w:themeFill="background1" w:themeFillShade="F2"/>
          </w:tcPr>
          <w:p w14:paraId="71BFFDB1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Ocjenjivanje kolokvija i završnog ispita (%)</w:t>
            </w:r>
          </w:p>
        </w:tc>
        <w:tc>
          <w:tcPr>
            <w:tcW w:w="1425" w:type="dxa"/>
            <w:gridSpan w:val="6"/>
            <w:vAlign w:val="center"/>
          </w:tcPr>
          <w:p w14:paraId="6D746636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50%</w:t>
            </w:r>
          </w:p>
        </w:tc>
        <w:tc>
          <w:tcPr>
            <w:tcW w:w="6061" w:type="dxa"/>
            <w:gridSpan w:val="27"/>
            <w:vAlign w:val="center"/>
          </w:tcPr>
          <w:p w14:paraId="258209A6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nedovoljan (1)</w:t>
            </w:r>
          </w:p>
        </w:tc>
      </w:tr>
      <w:tr w:rsidR="009D7C9C" w:rsidRPr="00FF1020" w14:paraId="61C9C2F7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3935A1B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98AA65A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51-65 %</w:t>
            </w:r>
          </w:p>
        </w:tc>
        <w:tc>
          <w:tcPr>
            <w:tcW w:w="6061" w:type="dxa"/>
            <w:gridSpan w:val="27"/>
            <w:vAlign w:val="center"/>
          </w:tcPr>
          <w:p w14:paraId="371CAA9B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dovoljan (2)</w:t>
            </w:r>
          </w:p>
        </w:tc>
      </w:tr>
      <w:tr w:rsidR="009D7C9C" w:rsidRPr="00FF1020" w14:paraId="722E0F41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14496296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5E57DAB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66-75%</w:t>
            </w:r>
          </w:p>
        </w:tc>
        <w:tc>
          <w:tcPr>
            <w:tcW w:w="6061" w:type="dxa"/>
            <w:gridSpan w:val="27"/>
            <w:vAlign w:val="center"/>
          </w:tcPr>
          <w:p w14:paraId="6B6DE66F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dobar (3)</w:t>
            </w:r>
          </w:p>
        </w:tc>
      </w:tr>
      <w:tr w:rsidR="009D7C9C" w:rsidRPr="00FF1020" w14:paraId="5C90500B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6C0C3635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2B888A5D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76-90%</w:t>
            </w:r>
          </w:p>
        </w:tc>
        <w:tc>
          <w:tcPr>
            <w:tcW w:w="6061" w:type="dxa"/>
            <w:gridSpan w:val="27"/>
            <w:vAlign w:val="center"/>
          </w:tcPr>
          <w:p w14:paraId="3030D60C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vrlo dobar (4)</w:t>
            </w:r>
          </w:p>
        </w:tc>
      </w:tr>
      <w:tr w:rsidR="009D7C9C" w:rsidRPr="00FF1020" w14:paraId="3B645326" w14:textId="77777777" w:rsidTr="00FF1020">
        <w:tc>
          <w:tcPr>
            <w:tcW w:w="1802" w:type="dxa"/>
            <w:vMerge/>
            <w:shd w:val="clear" w:color="auto" w:fill="F2F2F2" w:themeFill="background1" w:themeFillShade="F2"/>
          </w:tcPr>
          <w:p w14:paraId="275B8CFD" w14:textId="77777777" w:rsidR="009D7C9C" w:rsidRPr="00FF1020" w:rsidRDefault="009D7C9C" w:rsidP="009D7C9C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</w:p>
        </w:tc>
        <w:tc>
          <w:tcPr>
            <w:tcW w:w="1425" w:type="dxa"/>
            <w:gridSpan w:val="6"/>
            <w:vAlign w:val="center"/>
          </w:tcPr>
          <w:p w14:paraId="7E3C9B53" w14:textId="77777777" w:rsidR="009D7C9C" w:rsidRPr="009D7C9C" w:rsidRDefault="009D7C9C" w:rsidP="009D7C9C">
            <w:pPr>
              <w:tabs>
                <w:tab w:val="left" w:pos="1218"/>
              </w:tabs>
              <w:spacing w:before="20" w:after="20"/>
              <w:jc w:val="center"/>
              <w:rPr>
                <w:rFonts w:ascii="Merriweather" w:hAnsi="Merriweather" w:cs="Times New Roman"/>
                <w:sz w:val="18"/>
              </w:rPr>
            </w:pPr>
            <w:r w:rsidRPr="009D7C9C">
              <w:rPr>
                <w:rFonts w:ascii="Merriweather" w:hAnsi="Merriweather" w:cs="Times New Roman"/>
                <w:sz w:val="18"/>
              </w:rPr>
              <w:t>91-100%</w:t>
            </w:r>
          </w:p>
        </w:tc>
        <w:tc>
          <w:tcPr>
            <w:tcW w:w="6061" w:type="dxa"/>
            <w:gridSpan w:val="27"/>
            <w:vAlign w:val="center"/>
          </w:tcPr>
          <w:p w14:paraId="761FC20D" w14:textId="77777777" w:rsidR="009D7C9C" w:rsidRPr="00FF1020" w:rsidRDefault="009D7C9C" w:rsidP="009D7C9C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r w:rsidRPr="00FF1020">
              <w:rPr>
                <w:rFonts w:ascii="Merriweather" w:hAnsi="Merriweather" w:cs="Times New Roman"/>
                <w:sz w:val="18"/>
              </w:rPr>
              <w:t>% izvrstan (5)</w:t>
            </w:r>
          </w:p>
        </w:tc>
      </w:tr>
      <w:tr w:rsidR="00FC2198" w:rsidRPr="00FF1020" w14:paraId="40518253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D6BE56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Način praćenja kvalitete</w:t>
            </w:r>
          </w:p>
        </w:tc>
        <w:tc>
          <w:tcPr>
            <w:tcW w:w="7486" w:type="dxa"/>
            <w:gridSpan w:val="33"/>
            <w:vAlign w:val="center"/>
          </w:tcPr>
          <w:p w14:paraId="5350A170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153876494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Sveučilišta </w:t>
            </w:r>
          </w:p>
          <w:p w14:paraId="574E285E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16917224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studentska evaluacija nastave na razini sastavnice</w:t>
            </w:r>
          </w:p>
          <w:p w14:paraId="6C6F8074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1133704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interna evaluacija nastave </w:t>
            </w:r>
          </w:p>
          <w:p w14:paraId="0C9FC7F9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37839511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☒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tematske sjednice stručnih vijeća sastavnica o kvaliteti nastave i rezultatima studentske ankete</w:t>
            </w:r>
          </w:p>
          <w:p w14:paraId="68C7493C" w14:textId="77777777" w:rsidR="00FC2198" w:rsidRPr="00FF1020" w:rsidRDefault="009F69E9" w:rsidP="0079745E">
            <w:pPr>
              <w:tabs>
                <w:tab w:val="left" w:pos="1218"/>
              </w:tabs>
              <w:spacing w:before="20" w:after="20"/>
              <w:rPr>
                <w:rFonts w:ascii="Merriweather" w:hAnsi="Merriweather" w:cs="Times New Roman"/>
                <w:sz w:val="18"/>
              </w:rPr>
            </w:pPr>
            <w:sdt>
              <w:sdtPr>
                <w:rPr>
                  <w:rFonts w:ascii="Merriweather" w:hAnsi="Merriweather" w:cs="Times New Roman"/>
                  <w:sz w:val="18"/>
                </w:rPr>
                <w:id w:val="-2905167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C2198" w:rsidRPr="00FF1020">
                  <w:rPr>
                    <w:rFonts w:ascii="MS Gothic" w:eastAsia="MS Gothic" w:hAnsi="MS Gothic" w:cs="MS Gothic" w:hint="eastAsia"/>
                    <w:sz w:val="18"/>
                  </w:rPr>
                  <w:t>☐</w:t>
                </w:r>
              </w:sdtContent>
            </w:sdt>
            <w:r w:rsidR="00FC2198" w:rsidRPr="00FF1020">
              <w:rPr>
                <w:rFonts w:ascii="Merriweather" w:hAnsi="Merriweather" w:cs="Times New Roman"/>
                <w:sz w:val="18"/>
              </w:rPr>
              <w:t xml:space="preserve"> ostalo</w:t>
            </w:r>
          </w:p>
        </w:tc>
      </w:tr>
      <w:tr w:rsidR="00FC2198" w:rsidRPr="00FF1020" w14:paraId="64CD0996" w14:textId="77777777" w:rsidTr="00FC2198">
        <w:tc>
          <w:tcPr>
            <w:tcW w:w="1802" w:type="dxa"/>
            <w:shd w:val="clear" w:color="auto" w:fill="F2F2F2" w:themeFill="background1" w:themeFillShade="F2"/>
          </w:tcPr>
          <w:p w14:paraId="120189D7" w14:textId="77777777" w:rsid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Napomena / </w:t>
            </w:r>
          </w:p>
          <w:p w14:paraId="6011AEDB" w14:textId="77777777" w:rsidR="00FC2198" w:rsidRPr="00FF1020" w:rsidRDefault="00FC2198" w:rsidP="0079745E">
            <w:pPr>
              <w:spacing w:before="20" w:after="20"/>
              <w:rPr>
                <w:rFonts w:ascii="Merriweather" w:hAnsi="Merriweather" w:cs="Times New Roman"/>
                <w:b/>
                <w:sz w:val="18"/>
              </w:rPr>
            </w:pPr>
            <w:r w:rsidRPr="00FF1020">
              <w:rPr>
                <w:rFonts w:ascii="Merriweather" w:hAnsi="Merriweather" w:cs="Times New Roman"/>
                <w:b/>
                <w:sz w:val="18"/>
              </w:rPr>
              <w:t>Ostalo</w:t>
            </w:r>
          </w:p>
        </w:tc>
        <w:tc>
          <w:tcPr>
            <w:tcW w:w="7486" w:type="dxa"/>
            <w:gridSpan w:val="33"/>
            <w:shd w:val="clear" w:color="auto" w:fill="auto"/>
          </w:tcPr>
          <w:p w14:paraId="216DF8C7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Sukladno čl. 6.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Odbora za etiku u znanosti i visokom obrazovanju, „od studenta se očekuje da pošteno i etično ispunjava svoje obveze, da mu je temeljni cilj akademska izvrsnost, da se ponaša civilizirano, s poštovanjem i bez predrasuda“. </w:t>
            </w:r>
          </w:p>
          <w:p w14:paraId="12EDAF61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Prema čl. 14.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Etičkog kodeksa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 Sveučilišta u Zadru, od studenata se očekuje „odgovorno i savjesno ispunjavanje obveza. […] Dužnost je studenata/studentica čuvati ugled i dostojanstvo svih članova/članica sveučilišne zajednice i Sveučilišta u Zadru u cjelini, promovirati moralne i akademske vrijednosti i načela.</w:t>
            </w:r>
            <w:r w:rsidRPr="00FF1020">
              <w:rPr>
                <w:rFonts w:ascii="Merriweather" w:hAnsi="Merriweather" w:cs="Times New Roman"/>
              </w:rPr>
              <w:t xml:space="preserve"> </w:t>
            </w: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[…] </w:t>
            </w:r>
          </w:p>
          <w:p w14:paraId="436DE1D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lastRenderedPageBreak/>
              <w:t xml:space="preserve">Etički je nedopušten svaki čin koji predstavlja povrjedu akademskog poštenja. To uključuje, ali se ne ograničava samo na: </w:t>
            </w:r>
          </w:p>
          <w:p w14:paraId="697E11D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- razne oblike prijevare kao što su uporaba ili posjedovanje knjiga, bilježaka, podataka, elektroničkih naprava ili drugih pomagala za vrijeme ispita, osim u slučajevima kada je to izrijekom dopušteno; </w:t>
            </w:r>
          </w:p>
          <w:p w14:paraId="247FD81A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- razne oblike krivotvorenja kao što su uporaba ili posjedovanje neautorizirana materijala tijekom ispita; lažno predstavljanje i nazočnost ispitima u ime drugih studenata; lažiranje dokumenata u vezi sa studijima; falsificiranje potpisa i ocjena; krivotvorenje rezultata ispita“.</w:t>
            </w:r>
          </w:p>
          <w:p w14:paraId="5792133E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Svi oblici neetičnog ponašanja rezultirat će negativnom ocjenom u kolegiju bez mogućnosti nadoknade ili popravka. U slučaju težih povreda primjenjuje se </w:t>
            </w:r>
            <w:hyperlink r:id="rId12" w:history="1">
              <w:r w:rsidRPr="00FF1020">
                <w:rPr>
                  <w:rStyle w:val="Hyperlink"/>
                  <w:rFonts w:ascii="Merriweather" w:eastAsia="MS Gothic" w:hAnsi="Merriweather" w:cs="Times New Roman"/>
                  <w:i/>
                  <w:color w:val="auto"/>
                  <w:sz w:val="18"/>
                </w:rPr>
                <w:t>Pravilnik o stegovnoj odgovornosti studenata/studentica Sveučilišta u Zadru</w:t>
              </w:r>
            </w:hyperlink>
            <w:r w:rsidRPr="00FF1020">
              <w:rPr>
                <w:rFonts w:ascii="Merriweather" w:eastAsia="MS Gothic" w:hAnsi="Merriweather" w:cs="Times New Roman"/>
                <w:sz w:val="18"/>
              </w:rPr>
              <w:t>.</w:t>
            </w:r>
          </w:p>
          <w:p w14:paraId="19F91B66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049CE4C9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>U elektronskoj komunikaciji bit će odgovarano samo na poruke koje dolaze s poznatih adresa s imenom i prezimenom, te koje su napisane hrvatskim standardom i primjerenim akademskim stilom.</w:t>
            </w:r>
          </w:p>
          <w:p w14:paraId="1201A680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</w:p>
          <w:p w14:paraId="645D27CF" w14:textId="77777777" w:rsidR="00FC2198" w:rsidRPr="00FF1020" w:rsidRDefault="00FC2198" w:rsidP="0079745E">
            <w:pPr>
              <w:tabs>
                <w:tab w:val="left" w:pos="1218"/>
              </w:tabs>
              <w:spacing w:before="20" w:after="20"/>
              <w:jc w:val="both"/>
              <w:rPr>
                <w:rFonts w:ascii="Merriweather" w:eastAsia="MS Gothic" w:hAnsi="Merriweather" w:cs="Times New Roman"/>
                <w:sz w:val="18"/>
              </w:rPr>
            </w:pPr>
            <w:r w:rsidRPr="00FF1020">
              <w:rPr>
                <w:rFonts w:ascii="Merriweather" w:eastAsia="MS Gothic" w:hAnsi="Merriweather" w:cs="Times New Roman"/>
                <w:sz w:val="18"/>
              </w:rPr>
              <w:t xml:space="preserve">U kolegiju se koristi Merlin, sustav za e-učenje, pa su studentima/cama potrebni AAI računi. </w:t>
            </w:r>
            <w:r w:rsidRPr="00FF1020">
              <w:rPr>
                <w:rFonts w:ascii="Merriweather" w:eastAsia="MS Gothic" w:hAnsi="Merriweather" w:cs="Times New Roman"/>
                <w:i/>
                <w:sz w:val="18"/>
              </w:rPr>
              <w:t>/izbrisati po potrebi/</w:t>
            </w:r>
          </w:p>
        </w:tc>
      </w:tr>
    </w:tbl>
    <w:p w14:paraId="28F5B415" w14:textId="77777777" w:rsidR="00794496" w:rsidRPr="00386E9C" w:rsidRDefault="00794496">
      <w:pPr>
        <w:rPr>
          <w:rFonts w:ascii="Georgia" w:hAnsi="Georgia" w:cs="Times New Roman"/>
          <w:sz w:val="24"/>
        </w:rPr>
      </w:pPr>
    </w:p>
    <w:sectPr w:rsidR="00794496" w:rsidRPr="00386E9C">
      <w:head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563002" w14:textId="77777777" w:rsidR="009F69E9" w:rsidRDefault="009F69E9" w:rsidP="009947BA">
      <w:pPr>
        <w:spacing w:before="0" w:after="0"/>
      </w:pPr>
      <w:r>
        <w:separator/>
      </w:r>
    </w:p>
  </w:endnote>
  <w:endnote w:type="continuationSeparator" w:id="0">
    <w:p w14:paraId="6B80A0A5" w14:textId="77777777" w:rsidR="009F69E9" w:rsidRDefault="009F69E9" w:rsidP="009947B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erriweather">
    <w:altName w:val="Merriweather"/>
    <w:panose1 w:val="00000500000000000000"/>
    <w:charset w:val="00"/>
    <w:family w:val="auto"/>
    <w:pitch w:val="variable"/>
    <w:sig w:usb0="20000207" w:usb1="00000002" w:usb2="00000000" w:usb3="00000000" w:csb0="000001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16CE59" w14:textId="77777777" w:rsidR="009F69E9" w:rsidRDefault="009F69E9" w:rsidP="009947BA">
      <w:pPr>
        <w:spacing w:before="0" w:after="0"/>
      </w:pPr>
      <w:r>
        <w:separator/>
      </w:r>
    </w:p>
  </w:footnote>
  <w:footnote w:type="continuationSeparator" w:id="0">
    <w:p w14:paraId="658E8B4C" w14:textId="77777777" w:rsidR="009F69E9" w:rsidRDefault="009F69E9" w:rsidP="009947BA">
      <w:pPr>
        <w:spacing w:before="0" w:after="0"/>
      </w:pPr>
      <w:r>
        <w:continuationSeparator/>
      </w:r>
    </w:p>
  </w:footnote>
  <w:footnote w:id="1">
    <w:p w14:paraId="1D6D84B5" w14:textId="77777777" w:rsidR="00F82834" w:rsidRPr="00721260" w:rsidRDefault="00F82834" w:rsidP="00F82834">
      <w:pPr>
        <w:pStyle w:val="FootnoteText"/>
        <w:jc w:val="both"/>
        <w:rPr>
          <w:rFonts w:ascii="Merriweather" w:hAnsi="Merriweather"/>
          <w:sz w:val="15"/>
          <w:szCs w:val="15"/>
        </w:rPr>
      </w:pPr>
      <w:r w:rsidRPr="00721260">
        <w:rPr>
          <w:rStyle w:val="FootnoteReference"/>
          <w:rFonts w:ascii="Merriweather" w:hAnsi="Merriweather"/>
          <w:sz w:val="15"/>
          <w:szCs w:val="15"/>
        </w:rPr>
        <w:footnoteRef/>
      </w:r>
      <w:r w:rsidRPr="00721260">
        <w:rPr>
          <w:rFonts w:ascii="Merriweather" w:hAnsi="Merriweather"/>
          <w:sz w:val="15"/>
          <w:szCs w:val="15"/>
        </w:rPr>
        <w:t xml:space="preserve"> </w:t>
      </w:r>
      <w:r w:rsidRPr="00721260">
        <w:rPr>
          <w:rFonts w:ascii="Merriweather" w:hAnsi="Merriweather" w:cs="Times New Roman"/>
          <w:sz w:val="15"/>
          <w:szCs w:val="15"/>
        </w:rPr>
        <w:t>Riječi i pojmovni sklopovi u ovom obrascu koji imaju rodno značenje odnose se na jednak način na muški i ženski rod.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75028" w14:textId="77777777" w:rsidR="00FF1020" w:rsidRDefault="0079745E" w:rsidP="00FF1020">
    <w:pPr>
      <w:pStyle w:val="Heading2"/>
      <w:tabs>
        <w:tab w:val="left" w:pos="1418"/>
      </w:tabs>
      <w:spacing w:before="0" w:beforeAutospacing="0" w:after="0" w:afterAutospacing="0"/>
      <w:ind w:left="1560" w:right="-142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b w:val="0"/>
        <w:bCs w:val="0"/>
        <w:noProof/>
        <w:sz w:val="22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FABC3EE" wp14:editId="5B8877EC">
              <wp:simplePos x="0" y="0"/>
              <wp:positionH relativeFrom="column">
                <wp:posOffset>-207645</wp:posOffset>
              </wp:positionH>
              <wp:positionV relativeFrom="paragraph">
                <wp:posOffset>-267970</wp:posOffset>
              </wp:positionV>
              <wp:extent cx="1163320" cy="957580"/>
              <wp:effectExtent l="0" t="0" r="17780" b="1397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163320" cy="9575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9722D5" w14:textId="77777777" w:rsidR="0079745E" w:rsidRDefault="00F22855" w:rsidP="0079745E">
                          <w:r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1F683A75" wp14:editId="7C974DFA">
                                <wp:extent cx="724205" cy="782768"/>
                                <wp:effectExtent l="0" t="0" r="0" b="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" name="sveuciliste_logo_new.jpg"/>
                                        <pic:cNvPicPr/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728002" cy="786872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FABC3EE" id="Rectangle 2" o:spid="_x0000_s1026" style="position:absolute;left:0;text-align:left;margin-left:-16.35pt;margin-top:-21.1pt;width:91.6pt;height:7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RgIwIAAEcEAAAOAAAAZHJzL2Uyb0RvYy54bWysU11v0zAUfUfiP1h+p2myduuiptPUUYQ0&#10;YGLwAxzHSSz8xbXbZPx6rp2udPCCEHmwfHOvj88953p9M2pFDgK8tKai+WxOiTDcNtJ0Ff36Zfdm&#10;RYkPzDRMWSMq+iQ8vdm8frUeXCkK21vVCCAIYnw5uIr2IbgyyzzvhWZ+Zp0wmGwtaBYwhC5rgA2I&#10;rlVWzOeX2WChcWC58B7/3k1Jukn4bSt4+NS2XgSiKorcQlohrXVcs82alR0w10t+pMH+gYVm0uCl&#10;J6g7FhjZg/wDSksO1ts2zLjVmW1byUXqAbvJ579189gzJ1IvKI53J5n8/4PlHw8PQGRT0YISwzRa&#10;9BlFY6ZTghRRnsH5Eqse3QPEBr27t/ybJ8Zue6wStwB26AVrkFQe67MXB2Lg8Siphw+2QXS2DzYp&#10;NbagIyBqQMZkyNPJEDEGwvFnnl9eXBToG8fc9fJquUqOZax8Pu3Ah3fCahI3FQXkntDZ4d6HyIaV&#10;zyWJvVWy2UmlUgBdvVVADgyHY5e+1AA2eV6mDBni7cUyIb/I+b+D0DLglCupK7qax2+auyjbW9Ok&#10;GQxMqmmPlJU56hilmywIYz0e3aht84SKgp2mGV8fbnoLPygZcJIr6r/vGQhK1HuDrlzni0Uc/RQs&#10;lldRTzjP1OcZZjhCVTRQMm23YXouewey6/GmPMlg7C062cokcnR5YnXkjdOatD++rPgczuNU9ev9&#10;b34CAAD//wMAUEsDBBQABgAIAAAAIQDnTeCQ3wAAAAsBAAAPAAAAZHJzL2Rvd25yZXYueG1sTI/B&#10;TsMwDIbvSLxDZCRuW0LZxlSaTjCKuHAYA+5eYtqKJqmabOt4erwT3H7Ln35/Llaj68SBhtgGr+Fm&#10;qkCQN8G2vtbw8f48WYKICb3FLnjScKIIq/LyosDchqN/o8M21YJLfMxRQ5NSn0sZTUMO4zT05Hn3&#10;FQaHicehlnbAI5e7TmZKLaTD1vOFBntaN2S+t3unYYP4tPl5MeaxOr3OKlp/VhQ6ra+vxod7EInG&#10;9AfDWZ/VoWSnXdh7G0WnYXKb3THKYZZlIM7EXM1B7Dio5QJkWcj/P5S/AAAA//8DAFBLAQItABQA&#10;BgAIAAAAIQC2gziS/gAAAOEBAAATAAAAAAAAAAAAAAAAAAAAAABbQ29udGVudF9UeXBlc10ueG1s&#10;UEsBAi0AFAAGAAgAAAAhADj9If/WAAAAlAEAAAsAAAAAAAAAAAAAAAAALwEAAF9yZWxzLy5yZWxz&#10;UEsBAi0AFAAGAAgAAAAhAFK1NGAjAgAARwQAAA4AAAAAAAAAAAAAAAAALgIAAGRycy9lMm9Eb2Mu&#10;eG1sUEsBAi0AFAAGAAgAAAAhAOdN4JDfAAAACwEAAA8AAAAAAAAAAAAAAAAAfQQAAGRycy9kb3du&#10;cmV2LnhtbFBLBQYAAAAABAAEAPMAAACJBQAAAAA=&#10;" strokecolor="white">
              <v:textbox>
                <w:txbxContent>
                  <w:p w14:paraId="579722D5" w14:textId="77777777" w:rsidR="0079745E" w:rsidRDefault="00F22855" w:rsidP="0079745E">
                    <w:r>
                      <w:rPr>
                        <w:noProof/>
                        <w:lang w:eastAsia="hr-HR"/>
                      </w:rPr>
                      <w:drawing>
                        <wp:inline distT="0" distB="0" distL="0" distR="0" wp14:anchorId="1F683A75" wp14:editId="7C974DFA">
                          <wp:extent cx="724205" cy="782768"/>
                          <wp:effectExtent l="0" t="0" r="0" b="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" name="sveuciliste_logo_new.jpg"/>
                                  <pic:cNvPicPr/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728002" cy="786872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rect>
          </w:pict>
        </mc:Fallback>
      </mc:AlternateContent>
    </w:r>
  </w:p>
  <w:p w14:paraId="6F8AB3EC" w14:textId="77777777" w:rsidR="0079745E" w:rsidRPr="00FF1020" w:rsidRDefault="0079745E" w:rsidP="00FF1020">
    <w:pPr>
      <w:pBdr>
        <w:bottom w:val="single" w:sz="4" w:space="1" w:color="auto"/>
      </w:pBdr>
      <w:tabs>
        <w:tab w:val="left" w:pos="1418"/>
      </w:tabs>
      <w:spacing w:before="0" w:after="0"/>
      <w:ind w:left="1560"/>
      <w:jc w:val="right"/>
      <w:rPr>
        <w:rFonts w:ascii="Merriweather" w:hAnsi="Merriweather"/>
        <w:sz w:val="18"/>
        <w:szCs w:val="20"/>
      </w:rPr>
    </w:pPr>
    <w:r w:rsidRPr="00FF1020">
      <w:rPr>
        <w:rFonts w:ascii="Merriweather" w:hAnsi="Merriweather"/>
        <w:sz w:val="18"/>
        <w:szCs w:val="20"/>
      </w:rPr>
      <w:t>Obrazac 1.3.2. Izvedbeni plan nastave (</w:t>
    </w:r>
    <w:r w:rsidRPr="00FF1020">
      <w:rPr>
        <w:rFonts w:ascii="Merriweather" w:hAnsi="Merriweather"/>
        <w:i/>
        <w:sz w:val="18"/>
        <w:szCs w:val="20"/>
      </w:rPr>
      <w:t>syllabus</w:t>
    </w:r>
    <w:r w:rsidRPr="00FF1020">
      <w:rPr>
        <w:rFonts w:ascii="Merriweather" w:hAnsi="Merriweather"/>
        <w:sz w:val="18"/>
        <w:szCs w:val="20"/>
      </w:rPr>
      <w:t>)</w:t>
    </w:r>
  </w:p>
  <w:p w14:paraId="372547B5" w14:textId="77777777" w:rsidR="0079745E" w:rsidRDefault="0079745E" w:rsidP="0079745E">
    <w:pPr>
      <w:pStyle w:val="Header"/>
    </w:pPr>
  </w:p>
  <w:p w14:paraId="2C3CB35C" w14:textId="77777777" w:rsidR="0079745E" w:rsidRDefault="007974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4496"/>
    <w:rsid w:val="000C0578"/>
    <w:rsid w:val="000D0336"/>
    <w:rsid w:val="0010332B"/>
    <w:rsid w:val="00113148"/>
    <w:rsid w:val="00113BA0"/>
    <w:rsid w:val="001443A2"/>
    <w:rsid w:val="00150B32"/>
    <w:rsid w:val="00197510"/>
    <w:rsid w:val="001A152A"/>
    <w:rsid w:val="001C7C51"/>
    <w:rsid w:val="00226462"/>
    <w:rsid w:val="0022722C"/>
    <w:rsid w:val="0028545A"/>
    <w:rsid w:val="002E1CE6"/>
    <w:rsid w:val="002F2D22"/>
    <w:rsid w:val="00310F9A"/>
    <w:rsid w:val="00326091"/>
    <w:rsid w:val="00355BBD"/>
    <w:rsid w:val="00357643"/>
    <w:rsid w:val="00371634"/>
    <w:rsid w:val="00386E9C"/>
    <w:rsid w:val="00393964"/>
    <w:rsid w:val="003F11B6"/>
    <w:rsid w:val="003F17B8"/>
    <w:rsid w:val="00411367"/>
    <w:rsid w:val="00417295"/>
    <w:rsid w:val="00421BD2"/>
    <w:rsid w:val="004312C9"/>
    <w:rsid w:val="00453362"/>
    <w:rsid w:val="00461219"/>
    <w:rsid w:val="00470F6D"/>
    <w:rsid w:val="00483BC3"/>
    <w:rsid w:val="00490266"/>
    <w:rsid w:val="004B1B3D"/>
    <w:rsid w:val="004B553E"/>
    <w:rsid w:val="004F77AB"/>
    <w:rsid w:val="00507C65"/>
    <w:rsid w:val="00527C5F"/>
    <w:rsid w:val="005353ED"/>
    <w:rsid w:val="005514C3"/>
    <w:rsid w:val="005E1668"/>
    <w:rsid w:val="005E5F80"/>
    <w:rsid w:val="005F6E0B"/>
    <w:rsid w:val="0062328F"/>
    <w:rsid w:val="00646A2B"/>
    <w:rsid w:val="00671630"/>
    <w:rsid w:val="00684BBC"/>
    <w:rsid w:val="006B4920"/>
    <w:rsid w:val="00700D7A"/>
    <w:rsid w:val="00721260"/>
    <w:rsid w:val="007361E7"/>
    <w:rsid w:val="007368EB"/>
    <w:rsid w:val="007705EF"/>
    <w:rsid w:val="0078125F"/>
    <w:rsid w:val="00794496"/>
    <w:rsid w:val="007967CC"/>
    <w:rsid w:val="0079745E"/>
    <w:rsid w:val="00797B40"/>
    <w:rsid w:val="007C43A4"/>
    <w:rsid w:val="007D4D2D"/>
    <w:rsid w:val="00865776"/>
    <w:rsid w:val="00874D5D"/>
    <w:rsid w:val="00891C60"/>
    <w:rsid w:val="008942F0"/>
    <w:rsid w:val="008D26B2"/>
    <w:rsid w:val="008D45DB"/>
    <w:rsid w:val="008E5974"/>
    <w:rsid w:val="0090214F"/>
    <w:rsid w:val="009163E6"/>
    <w:rsid w:val="0093156A"/>
    <w:rsid w:val="009760E8"/>
    <w:rsid w:val="009947BA"/>
    <w:rsid w:val="00997F41"/>
    <w:rsid w:val="009A3A9D"/>
    <w:rsid w:val="009C56B1"/>
    <w:rsid w:val="009D5226"/>
    <w:rsid w:val="009D7C9C"/>
    <w:rsid w:val="009E2FD4"/>
    <w:rsid w:val="009F69E9"/>
    <w:rsid w:val="00A03B6B"/>
    <w:rsid w:val="00A06750"/>
    <w:rsid w:val="00A9132B"/>
    <w:rsid w:val="00AA1A5A"/>
    <w:rsid w:val="00AD23FB"/>
    <w:rsid w:val="00AE2CE8"/>
    <w:rsid w:val="00B71A57"/>
    <w:rsid w:val="00B7307A"/>
    <w:rsid w:val="00C02454"/>
    <w:rsid w:val="00C3477B"/>
    <w:rsid w:val="00C85956"/>
    <w:rsid w:val="00C9733D"/>
    <w:rsid w:val="00CA3783"/>
    <w:rsid w:val="00CB23F4"/>
    <w:rsid w:val="00D136E4"/>
    <w:rsid w:val="00D250DD"/>
    <w:rsid w:val="00D5334D"/>
    <w:rsid w:val="00D5523D"/>
    <w:rsid w:val="00D852CA"/>
    <w:rsid w:val="00D86648"/>
    <w:rsid w:val="00D944DF"/>
    <w:rsid w:val="00DD110C"/>
    <w:rsid w:val="00DE6D53"/>
    <w:rsid w:val="00E0514F"/>
    <w:rsid w:val="00E06E39"/>
    <w:rsid w:val="00E07D73"/>
    <w:rsid w:val="00E17D18"/>
    <w:rsid w:val="00E30E67"/>
    <w:rsid w:val="00E6367E"/>
    <w:rsid w:val="00E73357"/>
    <w:rsid w:val="00EB5A72"/>
    <w:rsid w:val="00ED1107"/>
    <w:rsid w:val="00F02A8F"/>
    <w:rsid w:val="00F22855"/>
    <w:rsid w:val="00F513E0"/>
    <w:rsid w:val="00F566DA"/>
    <w:rsid w:val="00F7236A"/>
    <w:rsid w:val="00F82834"/>
    <w:rsid w:val="00F84F5E"/>
    <w:rsid w:val="00FC2198"/>
    <w:rsid w:val="00FC283E"/>
    <w:rsid w:val="00FE383F"/>
    <w:rsid w:val="00FF1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781618"/>
  <w15:docId w15:val="{9F78B416-3590-474A-BB2D-B9D9EA756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before="120" w:after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79745E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4496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94496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449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386E9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947BA"/>
  </w:style>
  <w:style w:type="paragraph" w:styleId="Footer">
    <w:name w:val="footer"/>
    <w:basedOn w:val="Normal"/>
    <w:link w:val="FooterChar"/>
    <w:uiPriority w:val="99"/>
    <w:unhideWhenUsed/>
    <w:rsid w:val="009947BA"/>
    <w:pPr>
      <w:tabs>
        <w:tab w:val="center" w:pos="4536"/>
        <w:tab w:val="right" w:pos="9072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947BA"/>
  </w:style>
  <w:style w:type="character" w:styleId="Hyperlink">
    <w:name w:val="Hyperlink"/>
    <w:basedOn w:val="DefaultParagraphFont"/>
    <w:uiPriority w:val="99"/>
    <w:unhideWhenUsed/>
    <w:rsid w:val="00197510"/>
    <w:rPr>
      <w:color w:val="0000FF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9745E"/>
    <w:rPr>
      <w:rFonts w:ascii="Times New Roman" w:eastAsia="Times New Roman" w:hAnsi="Times New Roman" w:cs="Times New Roman"/>
      <w:b/>
      <w:bCs/>
      <w:sz w:val="36"/>
      <w:szCs w:val="36"/>
      <w:lang w:eastAsia="hr-HR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82834"/>
    <w:pPr>
      <w:spacing w:before="0"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82834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82834"/>
    <w:rPr>
      <w:vertAlign w:val="superscript"/>
    </w:rPr>
  </w:style>
  <w:style w:type="paragraph" w:customStyle="1" w:styleId="Default">
    <w:name w:val="Default"/>
    <w:rsid w:val="000D0336"/>
    <w:pPr>
      <w:autoSpaceDE w:val="0"/>
      <w:autoSpaceDN w:val="0"/>
      <w:adjustRightInd w:val="0"/>
      <w:spacing w:before="0" w:after="0"/>
    </w:pPr>
    <w:rPr>
      <w:rFonts w:ascii="Times New Roman" w:eastAsia="Calibri" w:hAnsi="Times New Roman" w:cs="Times New Roman"/>
      <w:color w:val="000000"/>
      <w:sz w:val="24"/>
      <w:szCs w:val="24"/>
      <w:lang w:val="en-GB"/>
    </w:rPr>
  </w:style>
  <w:style w:type="paragraph" w:styleId="NormalWeb">
    <w:name w:val="Normal (Web)"/>
    <w:basedOn w:val="Normal"/>
    <w:uiPriority w:val="99"/>
    <w:semiHidden/>
    <w:unhideWhenUsed/>
    <w:rsid w:val="00AE2CE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05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unizd.hr/Portals/0/doc/doc_pdf_dokumenti/pravilnici/pravilnik_o_stegovnoj_odgovornosti_studenata_20150917.pdf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atanic@unizd.hr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bratanic@unizd.h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3C71D3DD9CB945865328DEC4970087" ma:contentTypeVersion="18" ma:contentTypeDescription="Stvaranje novog dokumenta." ma:contentTypeScope="" ma:versionID="8abf847bf0a123a8dac29a84eabe8a50">
  <xsd:schema xmlns:xsd="http://www.w3.org/2001/XMLSchema" xmlns:xs="http://www.w3.org/2001/XMLSchema" xmlns:p="http://schemas.microsoft.com/office/2006/metadata/properties" xmlns:ns3="af91c0f7-4a08-4345-a844-c4d3f6c2aa54" xmlns:ns4="80da03e2-5f2d-4aa8-a2e0-c600266b8196" targetNamespace="http://schemas.microsoft.com/office/2006/metadata/properties" ma:root="true" ma:fieldsID="7dcc8b07a593e6204dca6d32458eb80b" ns3:_="" ns4:_="">
    <xsd:import namespace="af91c0f7-4a08-4345-a844-c4d3f6c2aa54"/>
    <xsd:import namespace="80da03e2-5f2d-4aa8-a2e0-c600266b819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91c0f7-4a08-4345-a844-c4d3f6c2aa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9" nillable="true" ma:displayName="_activity" ma:hidden="true" ma:internalName="_activity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1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0da03e2-5f2d-4aa8-a2e0-c600266b8196" elementFormDefault="qualified">
    <xsd:import namespace="http://schemas.microsoft.com/office/2006/documentManagement/types"/>
    <xsd:import namespace="http://schemas.microsoft.com/office/infopath/2007/PartnerControls"/>
    <xsd:element name="SharedWithUsers" ma:index="23" nillable="true" ma:displayName="Zajednički se koristi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Detalji o zajedničkom korištenju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5" nillable="true" ma:displayName="Raspršivanje savjeta za zajedničko korištenje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sadržaja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f91c0f7-4a08-4345-a844-c4d3f6c2aa5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C46FB3-9FF4-498A-95EC-471CDC45AFE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91c0f7-4a08-4345-a844-c4d3f6c2aa54"/>
    <ds:schemaRef ds:uri="80da03e2-5f2d-4aa8-a2e0-c600266b81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4DB839-F27F-4A61-864C-15E6595745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EEF4B29-7151-49B7-9C20-76AB19C416DB}">
  <ds:schemaRefs>
    <ds:schemaRef ds:uri="http://schemas.microsoft.com/office/2006/metadata/properties"/>
    <ds:schemaRef ds:uri="http://schemas.microsoft.com/office/infopath/2007/PartnerControls"/>
    <ds:schemaRef ds:uri="af91c0f7-4a08-4345-a844-c4d3f6c2aa54"/>
  </ds:schemaRefs>
</ds:datastoreItem>
</file>

<file path=customXml/itemProps4.xml><?xml version="1.0" encoding="utf-8"?>
<ds:datastoreItem xmlns:ds="http://schemas.openxmlformats.org/officeDocument/2006/customXml" ds:itemID="{D6B031D1-C8C6-464C-88EC-6AFC5B8923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1309</Words>
  <Characters>7466</Characters>
  <Application>Microsoft Office Word</Application>
  <DocSecurity>0</DocSecurity>
  <Lines>62</Lines>
  <Paragraphs>17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ILončar</dc:creator>
  <cp:lastModifiedBy>Narcisa Lovrić</cp:lastModifiedBy>
  <cp:revision>14</cp:revision>
  <cp:lastPrinted>2021-09-30T09:45:00Z</cp:lastPrinted>
  <dcterms:created xsi:type="dcterms:W3CDTF">2024-03-06T06:50:00Z</dcterms:created>
  <dcterms:modified xsi:type="dcterms:W3CDTF">2025-03-11T10:11:00Z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0x010100663C71D3DD9CB945865328DEC4970087</vt:lpwstr>
  </property>
</Properties>
</file>