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4C" w:rsidRDefault="0050584C" w:rsidP="0050584C">
      <w:pPr>
        <w:spacing w:after="0" w:line="240" w:lineRule="auto"/>
        <w:jc w:val="left"/>
        <w:rPr>
          <w:b/>
          <w:sz w:val="22"/>
          <w:lang w:val="en-GB"/>
        </w:rPr>
      </w:pPr>
      <w:r>
        <w:rPr>
          <w:b/>
          <w:sz w:val="22"/>
          <w:lang w:val="en-GB"/>
        </w:rPr>
        <w:t xml:space="preserve">STUDY PROGRAMS: </w:t>
      </w:r>
    </w:p>
    <w:p w:rsidR="0050584C" w:rsidRDefault="0050584C" w:rsidP="0050584C">
      <w:pPr>
        <w:spacing w:after="0" w:line="240" w:lineRule="auto"/>
        <w:jc w:val="left"/>
        <w:rPr>
          <w:b/>
          <w:sz w:val="22"/>
          <w:lang w:val="en-GB"/>
        </w:rPr>
      </w:pPr>
    </w:p>
    <w:p w:rsidR="0050584C" w:rsidRDefault="0050584C" w:rsidP="0050584C">
      <w:pPr>
        <w:spacing w:after="0" w:line="240" w:lineRule="auto"/>
        <w:jc w:val="center"/>
        <w:rPr>
          <w:b/>
          <w:sz w:val="22"/>
          <w:u w:val="single"/>
          <w:lang w:val="en-GB"/>
        </w:rPr>
      </w:pPr>
      <w:r>
        <w:rPr>
          <w:b/>
          <w:sz w:val="22"/>
          <w:u w:val="single"/>
          <w:lang w:val="en-GB"/>
        </w:rPr>
        <w:t>Undergraduate University Study of History (double major)</w:t>
      </w:r>
    </w:p>
    <w:p w:rsidR="0050584C" w:rsidRDefault="0050584C" w:rsidP="0050584C">
      <w:pPr>
        <w:spacing w:after="0" w:line="240" w:lineRule="auto"/>
        <w:rPr>
          <w:sz w:val="22"/>
          <w:lang w:val="en-GB"/>
        </w:rPr>
      </w:pPr>
      <w:r>
        <w:rPr>
          <w:b/>
          <w:sz w:val="22"/>
          <w:lang w:val="en-GB"/>
        </w:rPr>
        <w:t>Duration of study:</w:t>
      </w:r>
      <w:r>
        <w:rPr>
          <w:sz w:val="22"/>
          <w:lang w:val="en-GB"/>
        </w:rPr>
        <w:t xml:space="preserve"> 6 semesters</w:t>
      </w:r>
    </w:p>
    <w:p w:rsidR="0050584C" w:rsidRDefault="0050584C" w:rsidP="0050584C">
      <w:pPr>
        <w:spacing w:after="0" w:line="240" w:lineRule="auto"/>
        <w:rPr>
          <w:sz w:val="22"/>
          <w:lang w:val="en-GB"/>
        </w:rPr>
      </w:pPr>
      <w:r>
        <w:rPr>
          <w:b/>
          <w:sz w:val="22"/>
          <w:lang w:val="en-GB"/>
        </w:rPr>
        <w:t>Terms of enrolment:</w:t>
      </w:r>
      <w:r>
        <w:rPr>
          <w:sz w:val="22"/>
          <w:lang w:val="en-GB"/>
        </w:rPr>
        <w:t xml:space="preserve"> Completed a four-year secondary school and passed the state graduation</w:t>
      </w:r>
    </w:p>
    <w:p w:rsidR="0050584C" w:rsidRDefault="0050584C" w:rsidP="0050584C">
      <w:pPr>
        <w:spacing w:after="0" w:line="240" w:lineRule="auto"/>
        <w:rPr>
          <w:b/>
          <w:sz w:val="22"/>
          <w:lang w:val="en-GB"/>
        </w:rPr>
      </w:pPr>
      <w:r>
        <w:rPr>
          <w:b/>
          <w:sz w:val="22"/>
          <w:lang w:val="en-GB"/>
        </w:rPr>
        <w:t>Competencies acquired by the study completion:</w:t>
      </w:r>
    </w:p>
    <w:p w:rsidR="0050584C" w:rsidRDefault="0050584C" w:rsidP="0050584C">
      <w:pPr>
        <w:numPr>
          <w:ilvl w:val="0"/>
          <w:numId w:val="1"/>
        </w:numPr>
        <w:spacing w:after="0" w:line="240" w:lineRule="auto"/>
        <w:rPr>
          <w:sz w:val="22"/>
          <w:lang w:val="en-GB"/>
        </w:rPr>
      </w:pPr>
      <w:r>
        <w:rPr>
          <w:sz w:val="22"/>
          <w:lang w:val="en-GB"/>
        </w:rPr>
        <w:t>Define and describe the historical processes inherent to particular historical periods and differentiate specific features of particular historical periods,</w:t>
      </w:r>
    </w:p>
    <w:p w:rsidR="0050584C" w:rsidRDefault="0050584C" w:rsidP="0050584C">
      <w:pPr>
        <w:numPr>
          <w:ilvl w:val="0"/>
          <w:numId w:val="1"/>
        </w:numPr>
        <w:spacing w:after="0" w:line="240" w:lineRule="auto"/>
        <w:rPr>
          <w:sz w:val="22"/>
          <w:lang w:val="en-GB"/>
        </w:rPr>
      </w:pPr>
      <w:r>
        <w:rPr>
          <w:sz w:val="22"/>
          <w:lang w:val="en-GB"/>
        </w:rPr>
        <w:t>Know the basic information from the Croatian and world history,</w:t>
      </w:r>
    </w:p>
    <w:p w:rsidR="0050584C" w:rsidRDefault="0050584C" w:rsidP="0050584C">
      <w:pPr>
        <w:numPr>
          <w:ilvl w:val="0"/>
          <w:numId w:val="1"/>
        </w:numPr>
        <w:spacing w:after="0" w:line="240" w:lineRule="auto"/>
        <w:rPr>
          <w:sz w:val="22"/>
          <w:lang w:val="en-GB"/>
        </w:rPr>
      </w:pPr>
      <w:r>
        <w:rPr>
          <w:sz w:val="22"/>
          <w:lang w:val="en-GB"/>
        </w:rPr>
        <w:t>Define clearly and concisely the basic course of historical events from ancient times to the present,</w:t>
      </w:r>
    </w:p>
    <w:p w:rsidR="0050584C" w:rsidRDefault="0050584C" w:rsidP="0050584C">
      <w:pPr>
        <w:numPr>
          <w:ilvl w:val="0"/>
          <w:numId w:val="1"/>
        </w:numPr>
        <w:spacing w:after="0" w:line="240" w:lineRule="auto"/>
        <w:rPr>
          <w:sz w:val="22"/>
          <w:lang w:val="en-GB"/>
        </w:rPr>
      </w:pPr>
      <w:r>
        <w:rPr>
          <w:sz w:val="22"/>
          <w:lang w:val="en-GB"/>
        </w:rPr>
        <w:t>Properly and argumentatively interpret particular historical sources,</w:t>
      </w:r>
    </w:p>
    <w:p w:rsidR="0050584C" w:rsidRDefault="0050584C" w:rsidP="0050584C">
      <w:pPr>
        <w:numPr>
          <w:ilvl w:val="0"/>
          <w:numId w:val="1"/>
        </w:numPr>
        <w:spacing w:after="0" w:line="240" w:lineRule="auto"/>
        <w:rPr>
          <w:sz w:val="22"/>
          <w:lang w:val="en-GB"/>
        </w:rPr>
      </w:pPr>
      <w:r>
        <w:rPr>
          <w:sz w:val="22"/>
          <w:lang w:val="en-GB"/>
        </w:rPr>
        <w:t>Explain the cause-and-effect relationship between historical events and historical processes Recognize the historical interpretation and argue the value of particular historical interpretations,</w:t>
      </w:r>
    </w:p>
    <w:p w:rsidR="0050584C" w:rsidRDefault="0050584C" w:rsidP="0050584C">
      <w:pPr>
        <w:numPr>
          <w:ilvl w:val="0"/>
          <w:numId w:val="1"/>
        </w:numPr>
        <w:spacing w:after="0" w:line="240" w:lineRule="auto"/>
        <w:rPr>
          <w:sz w:val="22"/>
          <w:lang w:val="en-GB"/>
        </w:rPr>
      </w:pPr>
      <w:r>
        <w:rPr>
          <w:sz w:val="22"/>
          <w:lang w:val="en-GB"/>
        </w:rPr>
        <w:t>Express your own opinion about historical events and historical processes, make individual conclusions about particular events and processes and be able to distinguish the relevant from the irrelevant in the interpretations of historical events and processes,</w:t>
      </w:r>
    </w:p>
    <w:p w:rsidR="0050584C" w:rsidRDefault="0050584C" w:rsidP="0050584C">
      <w:pPr>
        <w:numPr>
          <w:ilvl w:val="0"/>
          <w:numId w:val="1"/>
        </w:numPr>
        <w:spacing w:after="0" w:line="240" w:lineRule="auto"/>
        <w:rPr>
          <w:sz w:val="22"/>
          <w:lang w:val="en-GB"/>
        </w:rPr>
      </w:pPr>
      <w:r>
        <w:rPr>
          <w:sz w:val="22"/>
          <w:lang w:val="en-GB"/>
        </w:rPr>
        <w:t>Compare the historical processes in different periods or connect different historical processes.</w:t>
      </w:r>
    </w:p>
    <w:p w:rsidR="0050584C" w:rsidRDefault="0050584C" w:rsidP="0050584C">
      <w:pPr>
        <w:spacing w:after="0" w:line="240" w:lineRule="auto"/>
        <w:rPr>
          <w:sz w:val="22"/>
          <w:lang w:val="en-GB"/>
        </w:rPr>
      </w:pPr>
      <w:r>
        <w:rPr>
          <w:b/>
          <w:sz w:val="22"/>
          <w:lang w:val="en-GB"/>
        </w:rPr>
        <w:t>Professional title acquired by the study completion:</w:t>
      </w:r>
      <w:r>
        <w:rPr>
          <w:sz w:val="22"/>
          <w:lang w:val="en-GB"/>
        </w:rPr>
        <w:t xml:space="preserve"> Bachelor’s Degree (baccalaureus) in History</w:t>
      </w:r>
    </w:p>
    <w:p w:rsidR="0050584C" w:rsidRDefault="0050584C" w:rsidP="0050584C">
      <w:pPr>
        <w:spacing w:after="0" w:line="240" w:lineRule="auto"/>
        <w:rPr>
          <w:sz w:val="22"/>
          <w:lang w:val="en-GB"/>
        </w:rPr>
      </w:pPr>
    </w:p>
    <w:p w:rsidR="0050584C" w:rsidRDefault="0050584C" w:rsidP="0050584C">
      <w:pPr>
        <w:spacing w:after="0" w:line="240" w:lineRule="auto"/>
        <w:rPr>
          <w:b/>
          <w:sz w:val="22"/>
          <w:lang w:val="en-GB"/>
        </w:rPr>
      </w:pPr>
      <w:r>
        <w:rPr>
          <w:b/>
          <w:sz w:val="22"/>
          <w:lang w:val="en-GB"/>
        </w:rPr>
        <w:t>Course list by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992"/>
        <w:gridCol w:w="709"/>
        <w:gridCol w:w="567"/>
        <w:gridCol w:w="567"/>
        <w:gridCol w:w="816"/>
      </w:tblGrid>
      <w:tr w:rsidR="0050584C" w:rsidTr="0050584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Name Of The Course</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Status</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Hours per week</w:t>
            </w:r>
          </w:p>
        </w:tc>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ECTS</w:t>
            </w:r>
          </w:p>
        </w:tc>
      </w:tr>
      <w:tr w:rsidR="0050584C" w:rsidTr="0050584C">
        <w:tc>
          <w:tcPr>
            <w:tcW w:w="8187" w:type="dxa"/>
            <w:vMerge/>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b/>
                <w:sz w:val="22"/>
                <w:lang w:val="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b/>
                <w:sz w:val="22"/>
                <w:lang w:val="en-G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S</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E</w:t>
            </w: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b/>
                <w:sz w:val="22"/>
                <w:lang w:val="en-GB"/>
              </w:rPr>
            </w:pP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I-</w:t>
            </w:r>
            <w:proofErr w:type="spellStart"/>
            <w:r>
              <w:rPr>
                <w:b/>
                <w:sz w:val="22"/>
                <w:lang w:val="en-GB"/>
              </w:rPr>
              <w:t>st</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Introduction to the Teaching of History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Primitive Society and Early Civilizations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History of Greece</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US"/>
              </w:rPr>
            </w:pPr>
            <w:r>
              <w:rPr>
                <w:color w:val="000000"/>
                <w:sz w:val="22"/>
                <w:lang w:val="en-US"/>
              </w:rPr>
              <w:t xml:space="preserve">Prehistory of Croatian Territory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bCs/>
                <w:color w:val="000000"/>
                <w:sz w:val="22"/>
                <w:lang w:val="en-GB"/>
              </w:rPr>
              <w:t>Introduction to the Middle Ages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lang w:val="en-GB"/>
              </w:rPr>
            </w:pPr>
            <w:r>
              <w:rPr>
                <w:color w:val="000000"/>
                <w:sz w:val="22"/>
                <w:lang w:val="en-GB"/>
              </w:rPr>
              <w:t>Latin language 1</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lang w:val="en-GB"/>
              </w:rPr>
            </w:pPr>
            <w:r>
              <w:rPr>
                <w:color w:val="000000"/>
                <w:sz w:val="22"/>
                <w:lang w:val="en-GB"/>
              </w:rPr>
              <w:t>Foreign language 1</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II-</w:t>
            </w:r>
            <w:proofErr w:type="spellStart"/>
            <w:r>
              <w:rPr>
                <w:b/>
                <w:sz w:val="22"/>
                <w:lang w:val="en-GB"/>
              </w:rPr>
              <w:t>nd</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History of Rome</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US"/>
              </w:rPr>
            </w:pPr>
            <w:r>
              <w:rPr>
                <w:color w:val="000000"/>
                <w:sz w:val="22"/>
                <w:lang w:val="en-US"/>
              </w:rPr>
              <w:t>Croatian Territory in Antiquity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Survey of Medieval History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GB"/>
              </w:rPr>
            </w:pPr>
            <w:r>
              <w:rPr>
                <w:bCs/>
                <w:sz w:val="22"/>
                <w:lang w:val="en-GB" w:eastAsia="hr-HR"/>
              </w:rPr>
              <w:t>Auxiliary Sciences of History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Latin language 2</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lang w:val="en-GB"/>
              </w:rPr>
            </w:pPr>
            <w:r>
              <w:rPr>
                <w:color w:val="000000"/>
                <w:sz w:val="22"/>
                <w:lang w:val="en-GB"/>
              </w:rPr>
              <w:t>Foreign Language 2</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III-</w:t>
            </w:r>
            <w:proofErr w:type="spellStart"/>
            <w:r>
              <w:rPr>
                <w:b/>
                <w:sz w:val="22"/>
                <w:lang w:val="en-GB"/>
              </w:rPr>
              <w:t>rd</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color w:val="000000"/>
                <w:lang w:val="en-GB"/>
              </w:rPr>
            </w:pPr>
            <w:r>
              <w:rPr>
                <w:color w:val="000000"/>
                <w:sz w:val="22"/>
                <w:lang w:val="en-GB"/>
              </w:rPr>
              <w:t>South-Eastern Europe in Middle Ages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color w:val="000000"/>
                <w:lang w:val="en-GB"/>
              </w:rPr>
            </w:pPr>
            <w:r>
              <w:rPr>
                <w:color w:val="000000"/>
                <w:sz w:val="22"/>
                <w:lang w:val="en-GB"/>
              </w:rPr>
              <w:t>Croatia in Early Middle Ages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color w:val="000000"/>
                <w:lang w:val="en-GB"/>
              </w:rPr>
            </w:pPr>
            <w:r>
              <w:rPr>
                <w:color w:val="000000"/>
                <w:sz w:val="22"/>
                <w:lang w:val="en-GB"/>
              </w:rPr>
              <w:t>World History in Early Modern Period</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lang w:val="en-GB"/>
              </w:rPr>
            </w:pPr>
            <w:r>
              <w:rPr>
                <w:bCs/>
                <w:sz w:val="22"/>
                <w:lang w:val="en-GB"/>
              </w:rPr>
              <w:t>The History of Education in Croatia</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IV-</w:t>
            </w:r>
            <w:proofErr w:type="spellStart"/>
            <w:r>
              <w:rPr>
                <w:b/>
                <w:sz w:val="22"/>
                <w:lang w:val="en-GB"/>
              </w:rPr>
              <w:t>th</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History of Croatia (15</w:t>
            </w:r>
            <w:r>
              <w:rPr>
                <w:color w:val="000000"/>
                <w:sz w:val="22"/>
                <w:vertAlign w:val="superscript"/>
                <w:lang w:val="en-GB"/>
              </w:rPr>
              <w:t>th</w:t>
            </w:r>
            <w:r>
              <w:rPr>
                <w:color w:val="000000"/>
                <w:sz w:val="22"/>
                <w:lang w:val="en-GB"/>
              </w:rPr>
              <w:t>-18</w:t>
            </w:r>
            <w:r>
              <w:rPr>
                <w:color w:val="000000"/>
                <w:sz w:val="22"/>
                <w:vertAlign w:val="superscript"/>
                <w:lang w:val="en-GB"/>
              </w:rPr>
              <w:t>th</w:t>
            </w:r>
            <w:r>
              <w:rPr>
                <w:color w:val="000000"/>
                <w:sz w:val="22"/>
                <w:lang w:val="en-GB"/>
              </w:rPr>
              <w:t xml:space="preserve"> century)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Croatian Land During the High and Later Middle Ages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World History (19</w:t>
            </w:r>
            <w:r>
              <w:rPr>
                <w:color w:val="000000"/>
                <w:sz w:val="22"/>
                <w:vertAlign w:val="superscript"/>
                <w:lang w:val="en-GB"/>
              </w:rPr>
              <w:t>th</w:t>
            </w:r>
            <w:r>
              <w:rPr>
                <w:color w:val="000000"/>
                <w:sz w:val="22"/>
                <w:lang w:val="en-GB"/>
              </w:rPr>
              <w:t xml:space="preserve"> century)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lang w:val="en-GB"/>
              </w:rPr>
            </w:pPr>
            <w:r>
              <w:rPr>
                <w:color w:val="000000"/>
                <w:sz w:val="22"/>
                <w:lang w:val="en-GB"/>
              </w:rPr>
              <w:t>South-Eastern Europe in Early Modern Period</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V-</w:t>
            </w:r>
            <w:proofErr w:type="spellStart"/>
            <w:r>
              <w:rPr>
                <w:b/>
                <w:sz w:val="22"/>
                <w:lang w:val="en-GB"/>
              </w:rPr>
              <w:t>th</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Croatian History 1790-1860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Croatian History 1918-1945</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lastRenderedPageBreak/>
              <w:t xml:space="preserve">World History 1918-1945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US"/>
              </w:rPr>
            </w:pPr>
            <w:r>
              <w:rPr>
                <w:color w:val="000000"/>
                <w:sz w:val="22"/>
                <w:lang w:val="en-US"/>
              </w:rPr>
              <w:t>Maritime History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US"/>
              </w:rPr>
            </w:pPr>
            <w:r>
              <w:rPr>
                <w:color w:val="000000"/>
                <w:sz w:val="22"/>
                <w:lang w:val="en-US"/>
              </w:rPr>
              <w:t>BA Thesis – Defining and Acceptance of Thesis, Research</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1</w:t>
            </w: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VI-</w:t>
            </w:r>
            <w:proofErr w:type="spellStart"/>
            <w:r>
              <w:rPr>
                <w:b/>
                <w:sz w:val="22"/>
                <w:lang w:val="en-GB"/>
              </w:rPr>
              <w:t>th</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GB"/>
              </w:rPr>
            </w:pPr>
            <w:r>
              <w:rPr>
                <w:color w:val="000000"/>
                <w:sz w:val="22"/>
                <w:lang w:val="en-GB"/>
              </w:rPr>
              <w:t>Contemporary Historiography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Croatian History 1860-1918</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Croatian History After 1945</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World History After 1945</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History of Croatian Navigation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sz w:val="22"/>
                <w:lang w:val="en-US"/>
              </w:rPr>
            </w:pPr>
            <w:r>
              <w:rPr>
                <w:color w:val="000000"/>
                <w:sz w:val="22"/>
                <w:lang w:val="en-US"/>
              </w:rPr>
              <w:t>BA Thesis – Writing and Examination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2</w:t>
            </w:r>
          </w:p>
        </w:tc>
      </w:tr>
    </w:tbl>
    <w:p w:rsidR="0050584C" w:rsidRDefault="0050584C" w:rsidP="0050584C">
      <w:pPr>
        <w:spacing w:after="0" w:line="240" w:lineRule="auto"/>
        <w:jc w:val="center"/>
        <w:rPr>
          <w:b/>
          <w:sz w:val="22"/>
          <w:u w:val="single"/>
        </w:rPr>
      </w:pPr>
    </w:p>
    <w:p w:rsidR="0050584C" w:rsidRDefault="0050584C" w:rsidP="0050584C">
      <w:pPr>
        <w:spacing w:after="0" w:line="240" w:lineRule="auto"/>
        <w:jc w:val="center"/>
        <w:rPr>
          <w:b/>
          <w:sz w:val="22"/>
          <w:u w:val="single"/>
          <w:lang w:val="en-GB"/>
        </w:rPr>
      </w:pPr>
      <w:r>
        <w:rPr>
          <w:b/>
          <w:sz w:val="22"/>
          <w:u w:val="single"/>
          <w:lang w:val="en-GB"/>
        </w:rPr>
        <w:t>Undergraduate University Study of History (single major)</w:t>
      </w:r>
    </w:p>
    <w:p w:rsidR="0050584C" w:rsidRDefault="0050584C" w:rsidP="0050584C">
      <w:pPr>
        <w:spacing w:after="0" w:line="240" w:lineRule="auto"/>
        <w:rPr>
          <w:sz w:val="22"/>
          <w:lang w:val="en-GB"/>
        </w:rPr>
      </w:pPr>
      <w:r>
        <w:rPr>
          <w:b/>
          <w:sz w:val="22"/>
          <w:lang w:val="en-GB"/>
        </w:rPr>
        <w:t>Duration of study:</w:t>
      </w:r>
      <w:r>
        <w:rPr>
          <w:sz w:val="22"/>
          <w:lang w:val="en-GB"/>
        </w:rPr>
        <w:t xml:space="preserve"> 6 semesters</w:t>
      </w:r>
    </w:p>
    <w:p w:rsidR="0050584C" w:rsidRDefault="0050584C" w:rsidP="0050584C">
      <w:pPr>
        <w:spacing w:after="0" w:line="240" w:lineRule="auto"/>
        <w:rPr>
          <w:sz w:val="22"/>
          <w:lang w:val="en-GB"/>
        </w:rPr>
      </w:pPr>
      <w:r>
        <w:rPr>
          <w:b/>
          <w:sz w:val="22"/>
          <w:lang w:val="en-GB"/>
        </w:rPr>
        <w:t>Terms of enrolment:</w:t>
      </w:r>
      <w:r>
        <w:rPr>
          <w:sz w:val="22"/>
          <w:lang w:val="en-GB"/>
        </w:rPr>
        <w:t xml:space="preserve"> Completed a four-year secondary school and passed the state graduation</w:t>
      </w:r>
    </w:p>
    <w:p w:rsidR="0050584C" w:rsidRDefault="0050584C" w:rsidP="0050584C">
      <w:pPr>
        <w:spacing w:after="0" w:line="240" w:lineRule="auto"/>
        <w:rPr>
          <w:b/>
          <w:sz w:val="22"/>
          <w:lang w:val="en-GB"/>
        </w:rPr>
      </w:pPr>
      <w:r>
        <w:rPr>
          <w:b/>
          <w:sz w:val="22"/>
          <w:lang w:val="en-GB"/>
        </w:rPr>
        <w:t>Competencies acquired by the study completion:</w:t>
      </w:r>
    </w:p>
    <w:p w:rsidR="0050584C" w:rsidRDefault="0050584C" w:rsidP="0050584C">
      <w:pPr>
        <w:numPr>
          <w:ilvl w:val="0"/>
          <w:numId w:val="2"/>
        </w:numPr>
        <w:spacing w:after="0" w:line="240" w:lineRule="auto"/>
        <w:rPr>
          <w:sz w:val="22"/>
          <w:lang w:val="en-GB"/>
        </w:rPr>
      </w:pPr>
      <w:r>
        <w:rPr>
          <w:sz w:val="22"/>
          <w:lang w:val="en-GB"/>
        </w:rPr>
        <w:t>Define and describe historical processes inherent to particular historical periods and differentiate specific features of particular historical periods,</w:t>
      </w:r>
    </w:p>
    <w:p w:rsidR="0050584C" w:rsidRDefault="0050584C" w:rsidP="0050584C">
      <w:pPr>
        <w:numPr>
          <w:ilvl w:val="0"/>
          <w:numId w:val="2"/>
        </w:numPr>
        <w:spacing w:after="0" w:line="240" w:lineRule="auto"/>
        <w:rPr>
          <w:sz w:val="22"/>
          <w:lang w:val="en-GB"/>
        </w:rPr>
      </w:pPr>
      <w:r>
        <w:rPr>
          <w:sz w:val="22"/>
          <w:lang w:val="en-GB"/>
        </w:rPr>
        <w:t>Know the basic information from the Croatian and world history,</w:t>
      </w:r>
    </w:p>
    <w:p w:rsidR="0050584C" w:rsidRDefault="0050584C" w:rsidP="0050584C">
      <w:pPr>
        <w:numPr>
          <w:ilvl w:val="0"/>
          <w:numId w:val="2"/>
        </w:numPr>
        <w:spacing w:after="0" w:line="240" w:lineRule="auto"/>
        <w:rPr>
          <w:sz w:val="22"/>
          <w:lang w:val="en-GB"/>
        </w:rPr>
      </w:pPr>
      <w:r>
        <w:rPr>
          <w:sz w:val="22"/>
          <w:lang w:val="en-GB"/>
        </w:rPr>
        <w:t>Define clearly and concisely the basic course of historical events from ancient times to the present,</w:t>
      </w:r>
    </w:p>
    <w:p w:rsidR="0050584C" w:rsidRDefault="0050584C" w:rsidP="0050584C">
      <w:pPr>
        <w:numPr>
          <w:ilvl w:val="0"/>
          <w:numId w:val="2"/>
        </w:numPr>
        <w:spacing w:after="0" w:line="240" w:lineRule="auto"/>
        <w:rPr>
          <w:sz w:val="22"/>
          <w:lang w:val="en-GB"/>
        </w:rPr>
      </w:pPr>
      <w:r>
        <w:rPr>
          <w:sz w:val="22"/>
          <w:lang w:val="en-GB"/>
        </w:rPr>
        <w:t>Properly and argumentatively interpret particular historical sources,</w:t>
      </w:r>
    </w:p>
    <w:p w:rsidR="0050584C" w:rsidRDefault="0050584C" w:rsidP="0050584C">
      <w:pPr>
        <w:numPr>
          <w:ilvl w:val="0"/>
          <w:numId w:val="2"/>
        </w:numPr>
        <w:spacing w:after="0" w:line="240" w:lineRule="auto"/>
        <w:rPr>
          <w:sz w:val="22"/>
          <w:lang w:val="en-GB"/>
        </w:rPr>
      </w:pPr>
      <w:r>
        <w:rPr>
          <w:sz w:val="22"/>
          <w:lang w:val="en-GB"/>
        </w:rPr>
        <w:t xml:space="preserve">Explain the cause-and- effect relationship between historical events and historical processes </w:t>
      </w:r>
    </w:p>
    <w:p w:rsidR="0050584C" w:rsidRDefault="0050584C" w:rsidP="0050584C">
      <w:pPr>
        <w:numPr>
          <w:ilvl w:val="0"/>
          <w:numId w:val="2"/>
        </w:numPr>
        <w:spacing w:after="0" w:line="240" w:lineRule="auto"/>
        <w:rPr>
          <w:sz w:val="22"/>
          <w:lang w:val="en-GB"/>
        </w:rPr>
      </w:pPr>
      <w:r>
        <w:rPr>
          <w:sz w:val="22"/>
          <w:lang w:val="en-GB"/>
        </w:rPr>
        <w:t>Recognize the historical interpretation and argue the value of particular historical interpretations,</w:t>
      </w:r>
    </w:p>
    <w:p w:rsidR="0050584C" w:rsidRDefault="0050584C" w:rsidP="0050584C">
      <w:pPr>
        <w:numPr>
          <w:ilvl w:val="0"/>
          <w:numId w:val="2"/>
        </w:numPr>
        <w:spacing w:after="0" w:line="240" w:lineRule="auto"/>
        <w:rPr>
          <w:sz w:val="22"/>
          <w:lang w:val="en-GB"/>
        </w:rPr>
      </w:pPr>
      <w:r>
        <w:rPr>
          <w:sz w:val="22"/>
          <w:lang w:val="en-GB"/>
        </w:rPr>
        <w:t>Express your own opinion about historical events and historical processes, make individual conclusions about particular events and processes and be able to distinguish the relevant from the irrelevant in the interpretation of historical events and processes,</w:t>
      </w:r>
    </w:p>
    <w:p w:rsidR="0050584C" w:rsidRDefault="0050584C" w:rsidP="0050584C">
      <w:pPr>
        <w:numPr>
          <w:ilvl w:val="0"/>
          <w:numId w:val="2"/>
        </w:numPr>
        <w:spacing w:after="0" w:line="240" w:lineRule="auto"/>
        <w:rPr>
          <w:sz w:val="22"/>
          <w:lang w:val="en-GB"/>
        </w:rPr>
      </w:pPr>
      <w:r>
        <w:rPr>
          <w:sz w:val="22"/>
          <w:lang w:val="en-GB"/>
        </w:rPr>
        <w:t>Compare the historical processes in different periods or connect different historical processes.</w:t>
      </w:r>
    </w:p>
    <w:p w:rsidR="0050584C" w:rsidRDefault="0050584C" w:rsidP="0050584C">
      <w:pPr>
        <w:spacing w:after="0" w:line="240" w:lineRule="auto"/>
        <w:rPr>
          <w:sz w:val="22"/>
          <w:lang w:val="en-GB"/>
        </w:rPr>
      </w:pPr>
      <w:r>
        <w:rPr>
          <w:b/>
          <w:sz w:val="22"/>
          <w:lang w:val="en-GB"/>
        </w:rPr>
        <w:t xml:space="preserve">Professional title acquired by the study completion: </w:t>
      </w:r>
      <w:r>
        <w:rPr>
          <w:sz w:val="22"/>
          <w:lang w:val="en-GB"/>
        </w:rPr>
        <w:t>Bachelor’s Degree (baccalaureus) in History</w:t>
      </w:r>
    </w:p>
    <w:p w:rsidR="0050584C" w:rsidRDefault="0050584C" w:rsidP="0050584C">
      <w:pPr>
        <w:spacing w:after="0" w:line="240" w:lineRule="auto"/>
        <w:rPr>
          <w:sz w:val="22"/>
          <w:lang w:val="en-GB"/>
        </w:rPr>
      </w:pPr>
    </w:p>
    <w:p w:rsidR="0050584C" w:rsidRDefault="0050584C" w:rsidP="0050584C">
      <w:pPr>
        <w:spacing w:after="0" w:line="240" w:lineRule="auto"/>
        <w:jc w:val="left"/>
        <w:rPr>
          <w:rFonts w:eastAsia="Times New Roman"/>
          <w:sz w:val="22"/>
          <w:lang w:eastAsia="hr-HR"/>
        </w:rPr>
      </w:pPr>
      <w:proofErr w:type="spellStart"/>
      <w:r>
        <w:rPr>
          <w:rFonts w:eastAsia="Times New Roman"/>
          <w:b/>
          <w:sz w:val="22"/>
          <w:lang w:eastAsia="hr-HR"/>
        </w:rPr>
        <w:t>Course</w:t>
      </w:r>
      <w:proofErr w:type="spellEnd"/>
      <w:r>
        <w:rPr>
          <w:rFonts w:eastAsia="Times New Roman"/>
          <w:b/>
          <w:sz w:val="22"/>
          <w:lang w:eastAsia="hr-HR"/>
        </w:rPr>
        <w:t xml:space="preserve"> list </w:t>
      </w:r>
      <w:proofErr w:type="spellStart"/>
      <w:r>
        <w:rPr>
          <w:rFonts w:eastAsia="Times New Roman"/>
          <w:b/>
          <w:sz w:val="22"/>
          <w:lang w:eastAsia="hr-HR"/>
        </w:rPr>
        <w:t>by</w:t>
      </w:r>
      <w:proofErr w:type="spellEnd"/>
      <w:r>
        <w:rPr>
          <w:rFonts w:eastAsia="Times New Roman"/>
          <w:b/>
          <w:sz w:val="22"/>
          <w:lang w:eastAsia="hr-HR"/>
        </w:rPr>
        <w:t xml:space="preserve"> </w:t>
      </w:r>
      <w:proofErr w:type="spellStart"/>
      <w:r>
        <w:rPr>
          <w:rFonts w:eastAsia="Times New Roman"/>
          <w:b/>
          <w:sz w:val="22"/>
          <w:lang w:eastAsia="hr-HR"/>
        </w:rPr>
        <w:t>semesters</w:t>
      </w:r>
      <w:proofErr w:type="spellEnd"/>
      <w:r>
        <w:rPr>
          <w:rFonts w:eastAsia="Times New Roman"/>
          <w:b/>
          <w:sz w:val="22"/>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992"/>
        <w:gridCol w:w="709"/>
        <w:gridCol w:w="567"/>
        <w:gridCol w:w="567"/>
        <w:gridCol w:w="816"/>
      </w:tblGrid>
      <w:tr w:rsidR="0050584C" w:rsidTr="0050584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Name Of The Course</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Status</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Hours per week</w:t>
            </w:r>
          </w:p>
        </w:tc>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ECTS</w:t>
            </w:r>
          </w:p>
        </w:tc>
      </w:tr>
      <w:tr w:rsidR="0050584C" w:rsidTr="0050584C">
        <w:tc>
          <w:tcPr>
            <w:tcW w:w="8187" w:type="dxa"/>
            <w:vMerge/>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b/>
                <w:sz w:val="22"/>
                <w:lang w:val="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b/>
                <w:sz w:val="22"/>
                <w:lang w:val="en-G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S</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E</w:t>
            </w: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b/>
                <w:sz w:val="22"/>
                <w:lang w:val="en-GB"/>
              </w:rPr>
            </w:pP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I-</w:t>
            </w:r>
            <w:proofErr w:type="spellStart"/>
            <w:r>
              <w:rPr>
                <w:b/>
                <w:sz w:val="22"/>
                <w:lang w:val="en-GB"/>
              </w:rPr>
              <w:t>st</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Introduction to the Teaching of History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Primitive Society and Early Civilizations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History of Greece</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US"/>
              </w:rPr>
            </w:pPr>
            <w:r>
              <w:rPr>
                <w:color w:val="000000"/>
                <w:sz w:val="22"/>
                <w:lang w:val="en-US"/>
              </w:rPr>
              <w:t xml:space="preserve">Prehistory of Croatian Territory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bCs/>
                <w:color w:val="000000"/>
                <w:sz w:val="22"/>
                <w:lang w:val="en-GB"/>
              </w:rPr>
              <w:t>Introduction to the Middle Ages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lang w:val="en-GB"/>
              </w:rPr>
            </w:pPr>
            <w:r>
              <w:rPr>
                <w:color w:val="000000"/>
                <w:sz w:val="22"/>
                <w:lang w:val="en-GB"/>
              </w:rPr>
              <w:t>Latin language 1</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lang w:val="en-GB"/>
              </w:rPr>
            </w:pPr>
            <w:r>
              <w:rPr>
                <w:color w:val="000000"/>
                <w:sz w:val="22"/>
                <w:lang w:val="en-GB"/>
              </w:rPr>
              <w:t>Foreign language 1</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II-</w:t>
            </w:r>
            <w:proofErr w:type="spellStart"/>
            <w:r>
              <w:rPr>
                <w:b/>
                <w:sz w:val="22"/>
                <w:lang w:val="en-GB"/>
              </w:rPr>
              <w:t>nd</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History of Rome</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US"/>
              </w:rPr>
            </w:pPr>
            <w:r>
              <w:rPr>
                <w:color w:val="000000"/>
                <w:sz w:val="22"/>
                <w:lang w:val="en-US"/>
              </w:rPr>
              <w:t>Croatian Territory in Antiquity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Survey of Medieval History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6</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GB"/>
              </w:rPr>
            </w:pPr>
            <w:r>
              <w:rPr>
                <w:bCs/>
                <w:sz w:val="22"/>
                <w:lang w:val="en-GB" w:eastAsia="hr-HR"/>
              </w:rPr>
              <w:t>Auxiliary Sciences of History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4</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Latin language 2</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lang w:val="en-GB"/>
              </w:rPr>
            </w:pPr>
            <w:r>
              <w:rPr>
                <w:color w:val="000000"/>
                <w:sz w:val="22"/>
                <w:lang w:val="en-GB"/>
              </w:rPr>
              <w:t>Foreign Language 2</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III-</w:t>
            </w:r>
            <w:proofErr w:type="spellStart"/>
            <w:r>
              <w:rPr>
                <w:b/>
                <w:sz w:val="22"/>
                <w:lang w:val="en-GB"/>
              </w:rPr>
              <w:t>rd</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color w:val="000000"/>
                <w:lang w:val="en-GB"/>
              </w:rPr>
            </w:pPr>
            <w:r>
              <w:rPr>
                <w:color w:val="000000"/>
                <w:sz w:val="22"/>
                <w:lang w:val="en-GB"/>
              </w:rPr>
              <w:t>South-Eastern Europe in Middle Ages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color w:val="000000"/>
                <w:lang w:val="en-GB"/>
              </w:rPr>
            </w:pPr>
            <w:r>
              <w:rPr>
                <w:color w:val="000000"/>
                <w:sz w:val="22"/>
                <w:lang w:val="en-GB"/>
              </w:rPr>
              <w:t>Croatia in Early Middle Ages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color w:val="000000"/>
                <w:lang w:val="en-GB"/>
              </w:rPr>
            </w:pPr>
            <w:r>
              <w:rPr>
                <w:color w:val="000000"/>
                <w:sz w:val="22"/>
                <w:lang w:val="en-GB"/>
              </w:rPr>
              <w:t>World History in Early Modern Period</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lang w:val="en-GB"/>
              </w:rPr>
            </w:pPr>
            <w:r>
              <w:rPr>
                <w:bCs/>
                <w:sz w:val="22"/>
                <w:lang w:val="en-GB"/>
              </w:rPr>
              <w:lastRenderedPageBreak/>
              <w:t>The History of Education in Croatia</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Latin language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lang w:val="en-GB"/>
              </w:rPr>
            </w:pPr>
            <w:r>
              <w:rPr>
                <w:color w:val="000000"/>
                <w:sz w:val="22"/>
                <w:lang w:val="en-GB"/>
              </w:rPr>
              <w:t>Foreign Language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IV-</w:t>
            </w:r>
            <w:proofErr w:type="spellStart"/>
            <w:r>
              <w:rPr>
                <w:b/>
                <w:sz w:val="22"/>
                <w:lang w:val="en-GB"/>
              </w:rPr>
              <w:t>th</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History of Croatia (15</w:t>
            </w:r>
            <w:r>
              <w:rPr>
                <w:color w:val="000000"/>
                <w:sz w:val="22"/>
                <w:vertAlign w:val="superscript"/>
                <w:lang w:val="en-GB"/>
              </w:rPr>
              <w:t>th</w:t>
            </w:r>
            <w:r>
              <w:rPr>
                <w:color w:val="000000"/>
                <w:sz w:val="22"/>
                <w:lang w:val="en-GB"/>
              </w:rPr>
              <w:t>-18</w:t>
            </w:r>
            <w:r>
              <w:rPr>
                <w:color w:val="000000"/>
                <w:sz w:val="22"/>
                <w:vertAlign w:val="superscript"/>
                <w:lang w:val="en-GB"/>
              </w:rPr>
              <w:t>th</w:t>
            </w:r>
            <w:r>
              <w:rPr>
                <w:color w:val="000000"/>
                <w:sz w:val="22"/>
                <w:lang w:val="en-GB"/>
              </w:rPr>
              <w:t xml:space="preserve"> century)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Croatian Land During the High and Later Middle Ages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World History (19</w:t>
            </w:r>
            <w:r>
              <w:rPr>
                <w:color w:val="000000"/>
                <w:sz w:val="22"/>
                <w:vertAlign w:val="superscript"/>
                <w:lang w:val="en-GB"/>
              </w:rPr>
              <w:t>th</w:t>
            </w:r>
            <w:r>
              <w:rPr>
                <w:color w:val="000000"/>
                <w:sz w:val="22"/>
                <w:lang w:val="en-GB"/>
              </w:rPr>
              <w:t xml:space="preserve"> century)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lang w:val="en-GB"/>
              </w:rPr>
            </w:pPr>
            <w:r>
              <w:rPr>
                <w:color w:val="000000"/>
                <w:sz w:val="22"/>
                <w:lang w:val="en-GB"/>
              </w:rPr>
              <w:t>South-Eastern Europe in Early Modern Period</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Latin language 4</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lang w:val="en-GB"/>
              </w:rPr>
            </w:pPr>
            <w:r>
              <w:rPr>
                <w:color w:val="000000"/>
                <w:sz w:val="22"/>
                <w:lang w:val="en-GB"/>
              </w:rPr>
              <w:t>Foreign Language 4</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V-</w:t>
            </w:r>
            <w:proofErr w:type="spellStart"/>
            <w:r>
              <w:rPr>
                <w:b/>
                <w:sz w:val="22"/>
                <w:lang w:val="en-GB"/>
              </w:rPr>
              <w:t>th</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GB"/>
              </w:rPr>
            </w:pPr>
            <w:r>
              <w:rPr>
                <w:color w:val="000000"/>
                <w:sz w:val="22"/>
                <w:lang w:val="en-GB"/>
              </w:rPr>
              <w:t>History of Historiography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Croatian History 1790-1860</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Croatian History 1918-1945</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 xml:space="preserve">World History 1918-1945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US"/>
              </w:rPr>
            </w:pPr>
            <w:r>
              <w:rPr>
                <w:color w:val="000000"/>
                <w:sz w:val="22"/>
                <w:lang w:val="en-US"/>
              </w:rPr>
              <w:t>Maritime History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color w:val="000000"/>
                <w:sz w:val="22"/>
                <w:lang w:val="en-GB"/>
              </w:rPr>
            </w:pPr>
            <w:r>
              <w:rPr>
                <w:color w:val="000000"/>
                <w:sz w:val="22"/>
                <w:lang w:val="en-GB"/>
              </w:rPr>
              <w:t>Foreign Language 5</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US"/>
              </w:rPr>
            </w:pPr>
            <w:r>
              <w:rPr>
                <w:color w:val="000000"/>
                <w:sz w:val="22"/>
                <w:lang w:val="en-US"/>
              </w:rPr>
              <w:t>BA Thesis – Defining and Acceptance of Thesis, Research</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8187" w:type="dxa"/>
            <w:gridSpan w:val="6"/>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lang w:val="en-GB"/>
              </w:rPr>
            </w:pPr>
            <w:r>
              <w:rPr>
                <w:b/>
                <w:sz w:val="22"/>
                <w:lang w:val="en-GB"/>
              </w:rPr>
              <w:t>VI-</w:t>
            </w:r>
            <w:proofErr w:type="spellStart"/>
            <w:r>
              <w:rPr>
                <w:b/>
                <w:sz w:val="22"/>
                <w:lang w:val="en-GB"/>
              </w:rPr>
              <w:t>th</w:t>
            </w:r>
            <w:proofErr w:type="spellEnd"/>
            <w:r>
              <w:rPr>
                <w:b/>
                <w:sz w:val="22"/>
                <w:lang w:val="en-GB"/>
              </w:rPr>
              <w:t xml:space="preserve"> Semester</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sz w:val="22"/>
                <w:lang w:val="en-GB"/>
              </w:rPr>
            </w:pPr>
            <w:r>
              <w:rPr>
                <w:color w:val="000000"/>
                <w:sz w:val="22"/>
                <w:lang w:val="en-GB"/>
              </w:rPr>
              <w:t>Contemporary Historiography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Croatian History 1860-1918</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Croatian History After 1945</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World History After 1945</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jc w:val="left"/>
              <w:rPr>
                <w:color w:val="000000"/>
                <w:lang w:val="en-GB"/>
              </w:rPr>
            </w:pPr>
            <w:r>
              <w:rPr>
                <w:color w:val="000000"/>
                <w:sz w:val="22"/>
                <w:lang w:val="en-GB"/>
              </w:rPr>
              <w:t>History of Croatian Navigation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5</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color w:val="000000"/>
                <w:sz w:val="22"/>
                <w:lang w:val="en-GB"/>
              </w:rPr>
            </w:pPr>
            <w:r>
              <w:rPr>
                <w:color w:val="000000"/>
                <w:sz w:val="22"/>
                <w:lang w:val="en-GB"/>
              </w:rPr>
              <w:t>Foreign Language 6</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2</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lang w:val="en-GB"/>
              </w:rPr>
            </w:pPr>
            <w:r>
              <w:rPr>
                <w:color w:val="000000"/>
                <w:sz w:val="22"/>
                <w:lang w:val="en-US"/>
              </w:rPr>
              <w:t>BA Thesis – Writing and Examination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lang w:val="en-GB"/>
              </w:rPr>
            </w:pPr>
            <w:r>
              <w:rPr>
                <w:sz w:val="22"/>
                <w:lang w:val="en-GB"/>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bl>
    <w:p w:rsidR="0050584C" w:rsidRDefault="0050584C" w:rsidP="0050584C">
      <w:pPr>
        <w:spacing w:after="0" w:line="240" w:lineRule="auto"/>
      </w:pPr>
    </w:p>
    <w:p w:rsidR="0050584C" w:rsidRDefault="0050584C" w:rsidP="0050584C">
      <w:pPr>
        <w:spacing w:after="0" w:line="240" w:lineRule="auto"/>
        <w:rPr>
          <w:sz w:val="22"/>
        </w:rPr>
      </w:pPr>
      <w:r>
        <w:rPr>
          <w:b/>
          <w:sz w:val="22"/>
          <w:lang w:val="en-US"/>
        </w:rPr>
        <w:t>Electoral courses for undergraduate program</w:t>
      </w:r>
      <w:r>
        <w:rPr>
          <w:b/>
          <w:sz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992"/>
        <w:gridCol w:w="709"/>
        <w:gridCol w:w="567"/>
        <w:gridCol w:w="567"/>
        <w:gridCol w:w="816"/>
      </w:tblGrid>
      <w:tr w:rsidR="0050584C" w:rsidTr="0050584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50584C" w:rsidRDefault="0050584C">
            <w:pPr>
              <w:pStyle w:val="ListParagraph"/>
              <w:spacing w:after="0" w:line="240" w:lineRule="auto"/>
              <w:ind w:left="0"/>
              <w:jc w:val="center"/>
              <w:rPr>
                <w:b/>
                <w:sz w:val="22"/>
              </w:rPr>
            </w:pPr>
            <w:r>
              <w:rPr>
                <w:b/>
                <w:sz w:val="22"/>
                <w:lang w:val="en-GB"/>
              </w:rPr>
              <w:t>Name Of The Course</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rPr>
            </w:pPr>
            <w:r>
              <w:rPr>
                <w:b/>
                <w:sz w:val="22"/>
                <w:lang w:val="en-GB"/>
              </w:rPr>
              <w:t>Status</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rPr>
            </w:pPr>
            <w:r>
              <w:rPr>
                <w:b/>
                <w:sz w:val="22"/>
                <w:lang w:val="en-GB"/>
              </w:rPr>
              <w:t>Hours per week</w:t>
            </w:r>
          </w:p>
        </w:tc>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rPr>
            </w:pPr>
            <w:r>
              <w:rPr>
                <w:b/>
                <w:sz w:val="22"/>
              </w:rPr>
              <w:t>ECTS</w:t>
            </w:r>
          </w:p>
        </w:tc>
      </w:tr>
      <w:tr w:rsidR="0050584C" w:rsidTr="0050584C">
        <w:tc>
          <w:tcPr>
            <w:tcW w:w="4536" w:type="dxa"/>
            <w:vMerge/>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b/>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b/>
                <w:sz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rPr>
            </w:pPr>
            <w:r>
              <w:rPr>
                <w:b/>
                <w:sz w:val="22"/>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rPr>
            </w:pPr>
            <w:r>
              <w:rPr>
                <w:b/>
                <w:sz w:val="22"/>
              </w:rPr>
              <w:t>S</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b/>
                <w:sz w:val="22"/>
              </w:rPr>
            </w:pPr>
            <w:r>
              <w:rPr>
                <w:b/>
                <w:sz w:val="22"/>
              </w:rPr>
              <w:t>E</w:t>
            </w: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left"/>
              <w:rPr>
                <w:b/>
                <w:sz w:val="22"/>
              </w:rPr>
            </w:pP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lang w:val="en-US"/>
              </w:rPr>
            </w:pPr>
            <w:r>
              <w:rPr>
                <w:sz w:val="22"/>
                <w:lang w:val="en-US"/>
              </w:rPr>
              <w:t xml:space="preserve">Ancient Greek and Roman Societies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lang w:val="en-US"/>
              </w:rPr>
            </w:pPr>
            <w:r>
              <w:rPr>
                <w:sz w:val="22"/>
                <w:lang w:val="en-US"/>
              </w:rPr>
              <w:t>Historical Geography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lang w:val="en-US"/>
              </w:rPr>
            </w:pPr>
            <w:r>
              <w:rPr>
                <w:sz w:val="22"/>
                <w:lang w:val="en-US"/>
              </w:rPr>
              <w:t>Ancient Numismatics in Croatian Historical Territory</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lang w:val="en-US"/>
              </w:rPr>
            </w:pPr>
            <w:r>
              <w:rPr>
                <w:sz w:val="22"/>
                <w:lang w:val="en-US"/>
              </w:rPr>
              <w:t>History of Venice</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lang w:val="en-US"/>
              </w:rPr>
            </w:pPr>
            <w:r>
              <w:rPr>
                <w:sz w:val="22"/>
                <w:lang w:val="en-US"/>
              </w:rPr>
              <w:t>History and Significance of Religions in Medieval Croatian Lands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lang w:val="en-US"/>
              </w:rPr>
            </w:pPr>
            <w:r>
              <w:rPr>
                <w:sz w:val="22"/>
                <w:lang w:val="en-US"/>
              </w:rPr>
              <w:t xml:space="preserve">Historical </w:t>
            </w:r>
            <w:proofErr w:type="spellStart"/>
            <w:r>
              <w:rPr>
                <w:sz w:val="22"/>
                <w:lang w:val="en-US"/>
              </w:rPr>
              <w:t>Toponymy</w:t>
            </w:r>
            <w:proofErr w:type="spellEnd"/>
            <w:r>
              <w:rPr>
                <w:sz w:val="22"/>
                <w:lang w:val="en-US"/>
              </w:rPr>
              <w:t xml:space="preserve"> of Eastern Adriatic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lang w:val="en-US"/>
              </w:rPr>
            </w:pPr>
            <w:r>
              <w:rPr>
                <w:sz w:val="22"/>
                <w:lang w:val="en-US"/>
              </w:rPr>
              <w:t xml:space="preserve">Glagolitic and Croatian Cyrillic Scripts in Historical Sources </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lang w:val="en-US"/>
              </w:rPr>
            </w:pPr>
            <w:r>
              <w:rPr>
                <w:sz w:val="22"/>
                <w:lang w:val="en-US"/>
              </w:rPr>
              <w:t>The Pre-Roman Societies of Europe: Etruscans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lang w:val="en-US"/>
              </w:rPr>
            </w:pPr>
            <w:r>
              <w:rPr>
                <w:rStyle w:val="Emphasis"/>
                <w:i w:val="0"/>
                <w:iCs w:val="0"/>
                <w:sz w:val="22"/>
                <w:lang w:val="en-US"/>
              </w:rPr>
              <w:t>Medieval and Early Modern Numismatics</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sz w:val="22"/>
                <w:lang w:val="en-US"/>
              </w:rPr>
            </w:pPr>
            <w:r>
              <w:rPr>
                <w:sz w:val="22"/>
                <w:lang w:val="en-US"/>
              </w:rPr>
              <w:t>History of Hellenism</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r w:rsidR="0050584C" w:rsidTr="0050584C">
        <w:tc>
          <w:tcPr>
            <w:tcW w:w="4536" w:type="dxa"/>
            <w:tcBorders>
              <w:top w:val="single" w:sz="4" w:space="0" w:color="auto"/>
              <w:left w:val="single" w:sz="4" w:space="0" w:color="auto"/>
              <w:bottom w:val="single" w:sz="4" w:space="0" w:color="auto"/>
              <w:right w:val="single" w:sz="4" w:space="0" w:color="auto"/>
            </w:tcBorders>
            <w:hideMark/>
          </w:tcPr>
          <w:p w:rsidR="0050584C" w:rsidRDefault="0050584C">
            <w:pPr>
              <w:spacing w:after="0" w:line="240" w:lineRule="auto"/>
              <w:rPr>
                <w:sz w:val="22"/>
                <w:lang w:val="en-US"/>
              </w:rPr>
            </w:pPr>
            <w:r>
              <w:rPr>
                <w:sz w:val="22"/>
                <w:lang w:val="en-US"/>
              </w:rPr>
              <w:t xml:space="preserve">Croatian Military History </w:t>
            </w:r>
            <w:r>
              <w:rPr>
                <w:color w:val="000000"/>
                <w:sz w:val="22"/>
                <w:lang w:val="en-GB"/>
              </w:rPr>
              <w:t>in Modern Period</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50584C" w:rsidRDefault="0050584C">
            <w:pPr>
              <w:spacing w:after="0" w:line="240" w:lineRule="auto"/>
              <w:jc w:val="center"/>
              <w:rPr>
                <w:sz w:val="22"/>
              </w:rPr>
            </w:pPr>
            <w:r>
              <w:rPr>
                <w:sz w:val="22"/>
              </w:rPr>
              <w:t>3</w:t>
            </w:r>
          </w:p>
        </w:tc>
      </w:tr>
    </w:tbl>
    <w:p w:rsidR="0050584C" w:rsidRDefault="0050584C" w:rsidP="0050584C">
      <w:pPr>
        <w:spacing w:after="0" w:line="240" w:lineRule="auto"/>
        <w:jc w:val="center"/>
        <w:rPr>
          <w:b/>
          <w:sz w:val="22"/>
          <w:u w:val="single"/>
        </w:rPr>
      </w:pPr>
    </w:p>
    <w:p w:rsidR="0050584C" w:rsidRDefault="0050584C" w:rsidP="0050584C">
      <w:pPr>
        <w:spacing w:after="0" w:line="240" w:lineRule="auto"/>
        <w:jc w:val="center"/>
        <w:rPr>
          <w:b/>
          <w:sz w:val="22"/>
          <w:u w:val="single"/>
        </w:rPr>
      </w:pPr>
    </w:p>
    <w:p w:rsidR="0050584C" w:rsidRDefault="0050584C" w:rsidP="0050584C">
      <w:pPr>
        <w:spacing w:after="0" w:line="240" w:lineRule="auto"/>
        <w:jc w:val="center"/>
        <w:rPr>
          <w:b/>
          <w:sz w:val="22"/>
          <w:u w:val="single"/>
        </w:rPr>
      </w:pPr>
    </w:p>
    <w:p w:rsidR="0050584C" w:rsidRDefault="0050584C" w:rsidP="0050584C">
      <w:pPr>
        <w:spacing w:after="0" w:line="240" w:lineRule="auto"/>
        <w:jc w:val="center"/>
        <w:rPr>
          <w:b/>
          <w:sz w:val="22"/>
          <w:u w:val="single"/>
        </w:rPr>
      </w:pPr>
    </w:p>
    <w:p w:rsidR="0050584C" w:rsidRDefault="0050584C" w:rsidP="0050584C">
      <w:pPr>
        <w:spacing w:after="0" w:line="240" w:lineRule="auto"/>
        <w:jc w:val="center"/>
        <w:rPr>
          <w:b/>
          <w:sz w:val="22"/>
          <w:u w:val="single"/>
        </w:rPr>
      </w:pPr>
    </w:p>
    <w:p w:rsidR="0050584C" w:rsidRDefault="0050584C" w:rsidP="0050584C">
      <w:pPr>
        <w:spacing w:after="0" w:line="240" w:lineRule="auto"/>
        <w:jc w:val="center"/>
        <w:rPr>
          <w:b/>
          <w:sz w:val="22"/>
          <w:u w:val="single"/>
        </w:rPr>
      </w:pPr>
    </w:p>
    <w:p w:rsidR="00A934FB" w:rsidRDefault="00A934FB">
      <w:bookmarkStart w:id="0" w:name="_GoBack"/>
      <w:bookmarkEnd w:id="0"/>
    </w:p>
    <w:sectPr w:rsidR="00A93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14C35"/>
    <w:multiLevelType w:val="hybridMultilevel"/>
    <w:tmpl w:val="9CE2F1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7FFA5E7B"/>
    <w:multiLevelType w:val="hybridMultilevel"/>
    <w:tmpl w:val="9FD67CF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4C"/>
    <w:rsid w:val="0050584C"/>
    <w:rsid w:val="00A934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AA003-22F5-4617-872F-57B3D93C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84C"/>
    <w:pPr>
      <w:spacing w:after="20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84C"/>
    <w:pPr>
      <w:ind w:left="720"/>
      <w:contextualSpacing/>
    </w:pPr>
  </w:style>
  <w:style w:type="character" w:styleId="Emphasis">
    <w:name w:val="Emphasis"/>
    <w:basedOn w:val="DefaultParagraphFont"/>
    <w:qFormat/>
    <w:rsid w:val="00505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2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nlovric</dc:creator>
  <cp:keywords/>
  <dc:description/>
  <cp:lastModifiedBy>nlovric</cp:lastModifiedBy>
  <cp:revision>1</cp:revision>
  <dcterms:created xsi:type="dcterms:W3CDTF">2017-03-22T14:30:00Z</dcterms:created>
  <dcterms:modified xsi:type="dcterms:W3CDTF">2017-03-22T14:30:00Z</dcterms:modified>
</cp:coreProperties>
</file>