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27"/>
        <w:gridCol w:w="334"/>
        <w:gridCol w:w="292"/>
        <w:gridCol w:w="225"/>
        <w:gridCol w:w="247"/>
        <w:gridCol w:w="433"/>
        <w:gridCol w:w="249"/>
        <w:gridCol w:w="63"/>
        <w:gridCol w:w="485"/>
        <w:gridCol w:w="366"/>
        <w:gridCol w:w="111"/>
        <w:gridCol w:w="208"/>
        <w:gridCol w:w="21"/>
        <w:gridCol w:w="478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733C995F" w:rsidR="004B553E" w:rsidRPr="008D02AA" w:rsidRDefault="008D02AA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8D02AA">
              <w:rPr>
                <w:rFonts w:ascii="Merriweather" w:hAnsi="Merriweather" w:cs="Times New Roman"/>
                <w:sz w:val="18"/>
                <w:szCs w:val="18"/>
              </w:rPr>
              <w:t>Odjel za povijest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1CDD94D4" w:rsidR="004B553E" w:rsidRPr="0017531F" w:rsidRDefault="008D02AA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FF4CD1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FF4CD1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67AA41FD" w:rsidR="004B553E" w:rsidRPr="008D02AA" w:rsidRDefault="00F65557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F65557">
              <w:rPr>
                <w:rFonts w:ascii="Merriweather" w:hAnsi="Merriweather" w:cs="Times New Roman"/>
                <w:bCs/>
                <w:sz w:val="18"/>
                <w:szCs w:val="18"/>
              </w:rPr>
              <w:t>Povijest hrvatskih zemalja u razvijenom feudalizmu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211C8242" w:rsidR="004B553E" w:rsidRPr="0017531F" w:rsidRDefault="00C26234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3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1"/>
            <w:shd w:val="clear" w:color="auto" w:fill="FFFFFF" w:themeFill="background1"/>
            <w:vAlign w:val="center"/>
          </w:tcPr>
          <w:p w14:paraId="5DDF46E3" w14:textId="398A01DA" w:rsidR="004B553E" w:rsidRPr="008D02AA" w:rsidRDefault="00F6055B" w:rsidP="00C26234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 xml:space="preserve">Sveučilišni prijediplomski </w:t>
            </w:r>
            <w:r w:rsidR="00C26234">
              <w:rPr>
                <w:rFonts w:ascii="Merriweather" w:hAnsi="Merriweather" w:cs="Times New Roman"/>
                <w:sz w:val="18"/>
                <w:szCs w:val="18"/>
              </w:rPr>
              <w:t>dvopredmetni</w:t>
            </w:r>
            <w:r>
              <w:rPr>
                <w:rFonts w:ascii="Merriweather" w:hAnsi="Merriweather" w:cs="Times New Roman"/>
                <w:sz w:val="18"/>
                <w:szCs w:val="18"/>
              </w:rPr>
              <w:t xml:space="preserve"> studij povijesti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7B266883" w:rsidR="004B553E" w:rsidRPr="0017531F" w:rsidRDefault="00BB4E9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2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F6055B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7"/>
          </w:tcPr>
          <w:p w14:paraId="37477DC0" w14:textId="77777777" w:rsidR="004B553E" w:rsidRPr="0017531F" w:rsidRDefault="00BB4E9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8"/>
          </w:tcPr>
          <w:p w14:paraId="4CB00810" w14:textId="77777777" w:rsidR="004B553E" w:rsidRPr="0017531F" w:rsidRDefault="00BB4E9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7"/>
            <w:shd w:val="clear" w:color="auto" w:fill="FFFFFF" w:themeFill="background1"/>
          </w:tcPr>
          <w:p w14:paraId="18323B6F" w14:textId="77777777" w:rsidR="004B553E" w:rsidRPr="0017531F" w:rsidRDefault="00BB4E91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232AE5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4D6FE0F9" w:rsidR="004B553E" w:rsidRPr="0017531F" w:rsidRDefault="00BB4E9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55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518" w:type="dxa"/>
            <w:gridSpan w:val="8"/>
            <w:shd w:val="clear" w:color="auto" w:fill="FFFFFF" w:themeFill="background1"/>
            <w:vAlign w:val="center"/>
          </w:tcPr>
          <w:p w14:paraId="5578F874" w14:textId="5356801C" w:rsidR="004B553E" w:rsidRPr="0017531F" w:rsidRDefault="00BB4E9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2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77" w:type="dxa"/>
            <w:gridSpan w:val="5"/>
            <w:shd w:val="clear" w:color="auto" w:fill="FFFFFF" w:themeFill="background1"/>
            <w:vAlign w:val="center"/>
          </w:tcPr>
          <w:p w14:paraId="1CE04DEA" w14:textId="4500AEC9" w:rsidR="004B553E" w:rsidRPr="0017531F" w:rsidRDefault="00BB4E9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2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8"/>
            <w:shd w:val="clear" w:color="auto" w:fill="FFFFFF" w:themeFill="background1"/>
            <w:vAlign w:val="center"/>
          </w:tcPr>
          <w:p w14:paraId="6419C054" w14:textId="77777777" w:rsidR="004B553E" w:rsidRPr="0017531F" w:rsidRDefault="00BB4E9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BB4E9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232AE5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77777777" w:rsidR="004B553E" w:rsidRPr="0017531F" w:rsidRDefault="00BB4E9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664F904" w:rsidR="004B553E" w:rsidRPr="0017531F" w:rsidRDefault="00BB4E91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55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BB4E9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878" w:type="dxa"/>
            <w:gridSpan w:val="4"/>
            <w:vAlign w:val="center"/>
          </w:tcPr>
          <w:p w14:paraId="3FD9A7BB" w14:textId="5AEBDBD8" w:rsidR="004B553E" w:rsidRPr="0017531F" w:rsidRDefault="00BB4E9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2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992" w:type="dxa"/>
            <w:gridSpan w:val="4"/>
            <w:vAlign w:val="center"/>
          </w:tcPr>
          <w:p w14:paraId="1C048B99" w14:textId="77777777" w:rsidR="004B553E" w:rsidRPr="0017531F" w:rsidRDefault="00BB4E9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851" w:type="dxa"/>
            <w:gridSpan w:val="2"/>
            <w:vAlign w:val="center"/>
          </w:tcPr>
          <w:p w14:paraId="756C3E2D" w14:textId="18F91BC8" w:rsidR="004B553E" w:rsidRPr="0017531F" w:rsidRDefault="00BB4E9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2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527" w:type="dxa"/>
            <w:gridSpan w:val="9"/>
            <w:vAlign w:val="center"/>
          </w:tcPr>
          <w:p w14:paraId="549A3D22" w14:textId="77777777" w:rsidR="004B553E" w:rsidRPr="0017531F" w:rsidRDefault="00BB4E9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8747AF6" w:rsidR="004B553E" w:rsidRPr="0017531F" w:rsidRDefault="00BB4E9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2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7846805F" w:rsidR="00393964" w:rsidRPr="0017531F" w:rsidRDefault="00BB4E9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2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BB4E91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BB4E9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8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BB4E9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7734D3D0" w:rsidR="00393964" w:rsidRPr="0017531F" w:rsidRDefault="00BB4E9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2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50D86B39" w:rsidR="00453362" w:rsidRPr="008D02AA" w:rsidRDefault="008D02AA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5"/>
                <w:szCs w:val="15"/>
              </w:rPr>
            </w:pPr>
            <w:r w:rsidRPr="008D02AA">
              <w:rPr>
                <w:rFonts w:ascii="Merriweather" w:hAnsi="Merriweather" w:cs="Times New Roman"/>
                <w:sz w:val="15"/>
                <w:szCs w:val="15"/>
              </w:rPr>
              <w:t>45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199648CB" w:rsidR="00453362" w:rsidRPr="0017531F" w:rsidRDefault="008D02AA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35735A7B" w:rsidR="00453362" w:rsidRPr="0017531F" w:rsidRDefault="008D02AA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3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2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0CE42605" w:rsidR="00453362" w:rsidRPr="0017531F" w:rsidRDefault="00BB4E9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2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3"/>
            <w:vAlign w:val="center"/>
          </w:tcPr>
          <w:p w14:paraId="423F5FB2" w14:textId="77777777" w:rsidR="00741E20" w:rsidRDefault="00050D73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050D73">
              <w:rPr>
                <w:rFonts w:ascii="Merriweather" w:hAnsi="Merriweather" w:cs="Times New Roman"/>
                <w:sz w:val="18"/>
                <w:szCs w:val="18"/>
              </w:rPr>
              <w:t>DHM-VD</w:t>
            </w:r>
          </w:p>
          <w:p w14:paraId="7C1ED737" w14:textId="5282AE2A" w:rsidR="00741E20" w:rsidRPr="008D02AA" w:rsidRDefault="00E93ADA" w:rsidP="00E93ADA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petak</w:t>
            </w:r>
            <w:r w:rsidR="00741E20">
              <w:rPr>
                <w:rFonts w:ascii="Merriweather" w:hAnsi="Merriweather" w:cs="Times New Roman"/>
                <w:sz w:val="18"/>
                <w:szCs w:val="18"/>
              </w:rPr>
              <w:t xml:space="preserve"> 14 </w:t>
            </w:r>
            <w:r>
              <w:rPr>
                <w:rFonts w:ascii="Courier New" w:hAnsi="Courier New" w:cs="Courier New"/>
                <w:sz w:val="18"/>
                <w:szCs w:val="18"/>
              </w:rPr>
              <w:t>‒</w:t>
            </w:r>
            <w:r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741E20">
              <w:rPr>
                <w:rFonts w:ascii="Merriweather" w:hAnsi="Merriweather" w:cs="Times New Roman"/>
                <w:sz w:val="18"/>
                <w:szCs w:val="18"/>
              </w:rPr>
              <w:t>16,30</w:t>
            </w:r>
          </w:p>
        </w:tc>
        <w:tc>
          <w:tcPr>
            <w:tcW w:w="2471" w:type="dxa"/>
            <w:gridSpan w:val="9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9"/>
            <w:vAlign w:val="center"/>
          </w:tcPr>
          <w:p w14:paraId="391F86C6" w14:textId="279353CD" w:rsidR="00453362" w:rsidRPr="008D02AA" w:rsidRDefault="008D02AA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8D02AA">
              <w:rPr>
                <w:rFonts w:ascii="Merriweather" w:hAnsi="Merriweather" w:cs="Times New Roman"/>
                <w:sz w:val="18"/>
                <w:szCs w:val="18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3"/>
          </w:tcPr>
          <w:p w14:paraId="10060D7F" w14:textId="509C0B96" w:rsidR="00453362" w:rsidRPr="0017531F" w:rsidRDefault="00D753B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21</w:t>
            </w:r>
            <w:r w:rsidR="00C212F9">
              <w:rPr>
                <w:rFonts w:ascii="Merriweather" w:hAnsi="Merriweather" w:cs="Times New Roman"/>
                <w:sz w:val="16"/>
                <w:szCs w:val="16"/>
              </w:rPr>
              <w:t>. veljače 2025.</w:t>
            </w:r>
          </w:p>
        </w:tc>
        <w:tc>
          <w:tcPr>
            <w:tcW w:w="2471" w:type="dxa"/>
            <w:gridSpan w:val="9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9"/>
          </w:tcPr>
          <w:p w14:paraId="6DFC97B8" w14:textId="027DC7DD" w:rsidR="00453362" w:rsidRPr="0017531F" w:rsidRDefault="00C212F9" w:rsidP="008D02A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23. svibnja 2025.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1"/>
            <w:vAlign w:val="center"/>
          </w:tcPr>
          <w:p w14:paraId="08B22948" w14:textId="70E7027D" w:rsidR="00453362" w:rsidRPr="008D02AA" w:rsidRDefault="008D02A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8D02AA">
              <w:rPr>
                <w:rFonts w:ascii="Merriweather" w:hAnsi="Merriweather" w:cs="Times New Roman"/>
                <w:sz w:val="18"/>
                <w:szCs w:val="18"/>
              </w:rPr>
              <w:t>Nema posebnih uvjeta.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2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1"/>
            <w:vAlign w:val="center"/>
          </w:tcPr>
          <w:p w14:paraId="1F385C33" w14:textId="74EA0E74" w:rsidR="00453362" w:rsidRPr="007C3C81" w:rsidRDefault="00F65557" w:rsidP="00F6555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7C3C81">
              <w:rPr>
                <w:rFonts w:ascii="Merriweather" w:hAnsi="Merriweather" w:cs="Times New Roman"/>
                <w:sz w:val="18"/>
              </w:rPr>
              <w:t>izv</w:t>
            </w:r>
            <w:r w:rsidR="008D02AA" w:rsidRPr="007C3C81">
              <w:rPr>
                <w:rFonts w:ascii="Merriweather" w:hAnsi="Merriweather" w:cs="Times New Roman"/>
                <w:sz w:val="18"/>
              </w:rPr>
              <w:t xml:space="preserve">. dr. sc. </w:t>
            </w:r>
            <w:r w:rsidRPr="007C3C81">
              <w:rPr>
                <w:rFonts w:ascii="Merriweather" w:hAnsi="Merriweather" w:cs="Times New Roman"/>
                <w:sz w:val="18"/>
              </w:rPr>
              <w:t>Anita</w:t>
            </w:r>
            <w:r w:rsidR="008D02AA" w:rsidRPr="007C3C81">
              <w:rPr>
                <w:rFonts w:ascii="Merriweather" w:hAnsi="Merriweather" w:cs="Times New Roman"/>
                <w:sz w:val="18"/>
              </w:rPr>
              <w:t xml:space="preserve"> </w:t>
            </w:r>
            <w:r w:rsidRPr="007C3C81">
              <w:rPr>
                <w:rFonts w:ascii="Merriweather" w:hAnsi="Merriweather" w:cs="Times New Roman"/>
                <w:sz w:val="18"/>
              </w:rPr>
              <w:t>Bartulović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7"/>
            <w:vAlign w:val="center"/>
          </w:tcPr>
          <w:p w14:paraId="66D33DC5" w14:textId="5F1F1703" w:rsidR="008D02AA" w:rsidRPr="008D02AA" w:rsidRDefault="00BB4E9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11" w:history="1">
              <w:r w:rsidR="00F65557" w:rsidRPr="00141F2B">
                <w:rPr>
                  <w:rStyle w:val="Hyperlink"/>
                  <w:rFonts w:ascii="Merriweather" w:hAnsi="Merriweather" w:cs="Times New Roman"/>
                  <w:sz w:val="18"/>
                </w:rPr>
                <w:t>abartulo@unizd.hr</w:t>
              </w:r>
            </w:hyperlink>
          </w:p>
        </w:tc>
        <w:tc>
          <w:tcPr>
            <w:tcW w:w="1503" w:type="dxa"/>
            <w:gridSpan w:val="7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14:paraId="784ABAC2" w14:textId="7CC4EA37" w:rsidR="00453362" w:rsidRPr="0017531F" w:rsidRDefault="00E93AD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Petkom od 17,30</w:t>
            </w:r>
            <w:r w:rsidR="00C212F9">
              <w:rPr>
                <w:rFonts w:ascii="Merriweather" w:hAnsi="Merriweather" w:cs="Times New Roman"/>
                <w:sz w:val="16"/>
                <w:szCs w:val="16"/>
              </w:rPr>
              <w:t xml:space="preserve"> ili prema dogovoru.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1"/>
            <w:vAlign w:val="center"/>
          </w:tcPr>
          <w:p w14:paraId="2833FE84" w14:textId="1503E79F" w:rsidR="00453362" w:rsidRPr="0017531F" w:rsidRDefault="00F6555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8"/>
              </w:rPr>
              <w:t>izv</w:t>
            </w:r>
            <w:r w:rsidRPr="008D02AA">
              <w:rPr>
                <w:rFonts w:ascii="Merriweather" w:hAnsi="Merriweather" w:cs="Times New Roman"/>
                <w:sz w:val="18"/>
              </w:rPr>
              <w:t xml:space="preserve">. dr. sc. </w:t>
            </w:r>
            <w:r>
              <w:rPr>
                <w:rFonts w:ascii="Merriweather" w:hAnsi="Merriweather" w:cs="Times New Roman"/>
                <w:sz w:val="18"/>
              </w:rPr>
              <w:t>Anita</w:t>
            </w:r>
            <w:r w:rsidRPr="008D02AA">
              <w:rPr>
                <w:rFonts w:ascii="Merriweather" w:hAnsi="Merriweather" w:cs="Times New Roman"/>
                <w:sz w:val="18"/>
              </w:rPr>
              <w:t xml:space="preserve"> </w:t>
            </w:r>
            <w:r>
              <w:rPr>
                <w:rFonts w:ascii="Merriweather" w:hAnsi="Merriweather" w:cs="Times New Roman"/>
                <w:sz w:val="18"/>
              </w:rPr>
              <w:t>Bartulović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7"/>
            <w:vAlign w:val="center"/>
          </w:tcPr>
          <w:p w14:paraId="0F996128" w14:textId="32F3B2DB" w:rsidR="00453362" w:rsidRPr="0017531F" w:rsidRDefault="00BB4E9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2" w:history="1">
              <w:r w:rsidR="00F65557" w:rsidRPr="00141F2B">
                <w:rPr>
                  <w:rStyle w:val="Hyperlink"/>
                  <w:rFonts w:ascii="Merriweather" w:hAnsi="Merriweather" w:cs="Times New Roman"/>
                  <w:sz w:val="18"/>
                </w:rPr>
                <w:t>abartulo@unizd.hr</w:t>
              </w:r>
            </w:hyperlink>
          </w:p>
        </w:tc>
        <w:tc>
          <w:tcPr>
            <w:tcW w:w="1503" w:type="dxa"/>
            <w:gridSpan w:val="7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1"/>
            <w:vAlign w:val="center"/>
          </w:tcPr>
          <w:p w14:paraId="171DDBDE" w14:textId="7AD7EB2A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7"/>
            <w:vAlign w:val="center"/>
          </w:tcPr>
          <w:p w14:paraId="02A0886C" w14:textId="3480C3C5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7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1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7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7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2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232AE5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6CD2F50E" w:rsidR="00453362" w:rsidRPr="0017531F" w:rsidRDefault="00BB4E9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2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518" w:type="dxa"/>
            <w:gridSpan w:val="8"/>
            <w:vAlign w:val="center"/>
          </w:tcPr>
          <w:p w14:paraId="7BF5D967" w14:textId="4AB2E6BF" w:rsidR="00453362" w:rsidRPr="0017531F" w:rsidRDefault="00BB4E9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64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77" w:type="dxa"/>
            <w:gridSpan w:val="5"/>
            <w:vAlign w:val="center"/>
          </w:tcPr>
          <w:p w14:paraId="21A24CDD" w14:textId="77777777" w:rsidR="00453362" w:rsidRPr="0017531F" w:rsidRDefault="00BB4E9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8"/>
            <w:vAlign w:val="center"/>
          </w:tcPr>
          <w:p w14:paraId="6A6B8B48" w14:textId="77777777" w:rsidR="00453362" w:rsidRPr="0017531F" w:rsidRDefault="00BB4E9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BB4E9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232AE5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63F1A868" w:rsidR="00453362" w:rsidRPr="0017531F" w:rsidRDefault="00BB4E9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2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518" w:type="dxa"/>
            <w:gridSpan w:val="8"/>
            <w:vAlign w:val="center"/>
          </w:tcPr>
          <w:p w14:paraId="5258BFAB" w14:textId="77777777" w:rsidR="00453362" w:rsidRPr="0017531F" w:rsidRDefault="00BB4E9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77" w:type="dxa"/>
            <w:gridSpan w:val="5"/>
            <w:vAlign w:val="center"/>
          </w:tcPr>
          <w:p w14:paraId="31BDED25" w14:textId="77777777" w:rsidR="00453362" w:rsidRPr="0017531F" w:rsidRDefault="00BB4E9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8"/>
            <w:vAlign w:val="center"/>
          </w:tcPr>
          <w:p w14:paraId="5E3F7F1A" w14:textId="77777777" w:rsidR="00453362" w:rsidRPr="0017531F" w:rsidRDefault="00BB4E9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6A20EBEE" w:rsidR="00453362" w:rsidRPr="0017531F" w:rsidRDefault="00BB4E9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64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4"/>
            <w:vAlign w:val="center"/>
          </w:tcPr>
          <w:p w14:paraId="5E87EF81" w14:textId="77777777" w:rsidR="008D02AA" w:rsidRPr="008D02AA" w:rsidRDefault="008D02AA" w:rsidP="008D02AA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8D02AA">
              <w:rPr>
                <w:rFonts w:ascii="Merriweather" w:hAnsi="Merriweather" w:cs="Times New Roman"/>
                <w:sz w:val="18"/>
                <w:szCs w:val="18"/>
              </w:rPr>
              <w:t>Studenti će nakon odslušanog i položenog predmeta:</w:t>
            </w:r>
          </w:p>
          <w:p w14:paraId="72D0B745" w14:textId="7F6DE925" w:rsidR="00F65557" w:rsidRDefault="008D02AA" w:rsidP="008D02AA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8D02AA">
              <w:rPr>
                <w:rFonts w:ascii="Merriweather" w:hAnsi="Merriweather" w:cs="Times New Roman"/>
                <w:sz w:val="18"/>
                <w:szCs w:val="18"/>
              </w:rPr>
              <w:t xml:space="preserve">- </w:t>
            </w:r>
            <w:r w:rsidR="00F65557">
              <w:rPr>
                <w:rFonts w:ascii="Merriweather" w:hAnsi="Merriweather" w:cs="Times New Roman"/>
                <w:sz w:val="18"/>
                <w:szCs w:val="18"/>
              </w:rPr>
              <w:t xml:space="preserve">znati </w:t>
            </w:r>
            <w:r w:rsidR="0067102C">
              <w:rPr>
                <w:rFonts w:ascii="Merriweather" w:hAnsi="Merriweather" w:cs="Times New Roman"/>
                <w:sz w:val="18"/>
                <w:szCs w:val="18"/>
              </w:rPr>
              <w:t>kronologiju najvažnijih događaja koji su obilježili povijesni razvitak</w:t>
            </w:r>
            <w:r w:rsidR="00F65557">
              <w:rPr>
                <w:rFonts w:ascii="Merriweather" w:hAnsi="Merriweather" w:cs="Times New Roman"/>
                <w:sz w:val="18"/>
                <w:szCs w:val="18"/>
              </w:rPr>
              <w:t xml:space="preserve"> hrv</w:t>
            </w:r>
            <w:r w:rsidR="0067102C">
              <w:rPr>
                <w:rFonts w:ascii="Merriweather" w:hAnsi="Merriweather" w:cs="Times New Roman"/>
                <w:sz w:val="18"/>
                <w:szCs w:val="18"/>
              </w:rPr>
              <w:t xml:space="preserve">atskih zemalja </w:t>
            </w:r>
          </w:p>
          <w:p w14:paraId="00366ADC" w14:textId="08B38321" w:rsidR="00F65557" w:rsidRDefault="00F65557" w:rsidP="008D02AA">
            <w:pPr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- o</w:t>
            </w:r>
            <w:r w:rsidRPr="00F65557">
              <w:rPr>
                <w:rFonts w:ascii="Merriweather" w:hAnsi="Merriweather" w:cs="Times New Roman"/>
                <w:sz w:val="18"/>
                <w:szCs w:val="18"/>
              </w:rPr>
              <w:t xml:space="preserve">bjasniti temeljne pojmove </w:t>
            </w:r>
            <w:r w:rsidR="0067102C">
              <w:rPr>
                <w:rFonts w:ascii="Merriweather" w:hAnsi="Merriweather" w:cs="Times New Roman"/>
                <w:sz w:val="18"/>
                <w:szCs w:val="18"/>
              </w:rPr>
              <w:t>karakteristične za hrvatsko srednjovjekovlje</w:t>
            </w:r>
          </w:p>
          <w:p w14:paraId="13E2A08B" w14:textId="18599383" w:rsidR="00310F9A" w:rsidRPr="0067102C" w:rsidRDefault="00F65557" w:rsidP="0067102C">
            <w:pPr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- interpretirati</w:t>
            </w:r>
            <w:r w:rsidR="008D02AA" w:rsidRPr="008D02AA">
              <w:rPr>
                <w:rFonts w:ascii="Merriweather" w:hAnsi="Merriweather" w:cs="Times New Roman"/>
                <w:sz w:val="18"/>
                <w:szCs w:val="18"/>
              </w:rPr>
              <w:t xml:space="preserve"> razvojne procese koji su oblikovali političku, društvenu i gospodarsku povijest hrv</w:t>
            </w:r>
            <w:r>
              <w:rPr>
                <w:rFonts w:ascii="Merriweather" w:hAnsi="Merriweather" w:cs="Times New Roman"/>
                <w:sz w:val="18"/>
                <w:szCs w:val="18"/>
              </w:rPr>
              <w:t>atskih zemalja u razdoblju od 12. do 15</w:t>
            </w:r>
            <w:r w:rsidR="008D02AA" w:rsidRPr="008D02AA">
              <w:rPr>
                <w:rFonts w:ascii="Merriweather" w:hAnsi="Merriweather" w:cs="Times New Roman"/>
                <w:sz w:val="18"/>
                <w:szCs w:val="18"/>
              </w:rPr>
              <w:t>. stoljeća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4"/>
            <w:vAlign w:val="center"/>
          </w:tcPr>
          <w:p w14:paraId="3F731A92" w14:textId="77777777" w:rsidR="008D02AA" w:rsidRPr="008D02AA" w:rsidRDefault="008D02AA" w:rsidP="008D02A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8D02AA">
              <w:rPr>
                <w:rFonts w:ascii="Merriweather" w:hAnsi="Merriweather" w:cs="Times New Roman"/>
                <w:sz w:val="18"/>
                <w:szCs w:val="18"/>
              </w:rPr>
              <w:t>Studenti će biti osposobljeni:</w:t>
            </w:r>
          </w:p>
          <w:p w14:paraId="41125279" w14:textId="3072B82C" w:rsidR="00125076" w:rsidRPr="002A108D" w:rsidRDefault="00DE45AD" w:rsidP="0012507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PPD</w:t>
            </w:r>
            <w:r w:rsidR="00125076" w:rsidRPr="002A108D">
              <w:rPr>
                <w:rFonts w:ascii="Merriweather" w:hAnsi="Merriweather" w:cs="Times New Roman"/>
                <w:sz w:val="18"/>
                <w:szCs w:val="18"/>
              </w:rPr>
              <w:t>1 – ispričati jasno i koncizno osnovni tijek povijesnih zbivanja od najst</w:t>
            </w:r>
            <w:r w:rsidR="0067102C">
              <w:rPr>
                <w:rFonts w:ascii="Merriweather" w:hAnsi="Merriweather" w:cs="Times New Roman"/>
                <w:sz w:val="18"/>
                <w:szCs w:val="18"/>
              </w:rPr>
              <w:t>arijih vremena do suvremenosti;</w:t>
            </w:r>
          </w:p>
          <w:p w14:paraId="76F2CDF6" w14:textId="58688FC3" w:rsidR="00125076" w:rsidRPr="002A108D" w:rsidRDefault="00DE45AD" w:rsidP="0012507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PPD</w:t>
            </w:r>
            <w:r w:rsidR="00125076" w:rsidRPr="002A108D">
              <w:rPr>
                <w:rFonts w:ascii="Merriweather" w:hAnsi="Merriweather" w:cs="Times New Roman"/>
                <w:sz w:val="18"/>
                <w:szCs w:val="18"/>
              </w:rPr>
              <w:t>2 – definirati i opisati povijesne događaje i procese svojstvene pojedinim povijesnim razdobljima i diferencirati specifičnosti pojedinih povije</w:t>
            </w:r>
            <w:r w:rsidR="0067102C">
              <w:rPr>
                <w:rFonts w:ascii="Merriweather" w:hAnsi="Merriweather" w:cs="Times New Roman"/>
                <w:sz w:val="18"/>
                <w:szCs w:val="18"/>
              </w:rPr>
              <w:t>snih razdoblja;</w:t>
            </w:r>
          </w:p>
          <w:p w14:paraId="5BD446AF" w14:textId="06E5FD72" w:rsidR="00125076" w:rsidRPr="002A108D" w:rsidRDefault="00DE45AD" w:rsidP="0012507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PPD</w:t>
            </w:r>
            <w:r w:rsidR="00125076" w:rsidRPr="002A108D">
              <w:rPr>
                <w:rFonts w:ascii="Merriweather" w:hAnsi="Merriweather" w:cs="Times New Roman"/>
                <w:sz w:val="18"/>
                <w:szCs w:val="18"/>
              </w:rPr>
              <w:t>3 – zapamtiti ključne osobe iz pojedinih povijesnih razdoblja i prepr</w:t>
            </w:r>
            <w:r w:rsidR="00232AE5">
              <w:rPr>
                <w:rFonts w:ascii="Merriweather" w:hAnsi="Merriweather" w:cs="Times New Roman"/>
                <w:sz w:val="18"/>
                <w:szCs w:val="18"/>
              </w:rPr>
              <w:t>ičati temeljne podatke o njima;</w:t>
            </w:r>
          </w:p>
          <w:p w14:paraId="79A88C33" w14:textId="583E7E52" w:rsidR="00125076" w:rsidRPr="002A108D" w:rsidRDefault="00DE45AD" w:rsidP="0012507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PPD</w:t>
            </w:r>
            <w:r w:rsidR="00125076" w:rsidRPr="002A108D">
              <w:rPr>
                <w:rFonts w:ascii="Merriweather" w:hAnsi="Merriweather" w:cs="Times New Roman"/>
                <w:sz w:val="18"/>
                <w:szCs w:val="18"/>
              </w:rPr>
              <w:t>4 – zapamtiti temeljne podatke i</w:t>
            </w:r>
            <w:r w:rsidR="00232AE5">
              <w:rPr>
                <w:rFonts w:ascii="Merriweather" w:hAnsi="Merriweather" w:cs="Times New Roman"/>
                <w:sz w:val="18"/>
                <w:szCs w:val="18"/>
              </w:rPr>
              <w:t>z hrvatske i svjetske povijesti;</w:t>
            </w:r>
            <w:r w:rsidR="00125076" w:rsidRPr="002A108D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</w:p>
          <w:p w14:paraId="52177E8E" w14:textId="1E306469" w:rsidR="00125076" w:rsidRPr="002A108D" w:rsidRDefault="00DE45AD" w:rsidP="0012507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PPD</w:t>
            </w:r>
            <w:r w:rsidR="00125076" w:rsidRPr="002A108D">
              <w:rPr>
                <w:rFonts w:ascii="Merriweather" w:hAnsi="Merriweather" w:cs="Times New Roman"/>
                <w:sz w:val="18"/>
                <w:szCs w:val="18"/>
              </w:rPr>
              <w:t xml:space="preserve">5 – zapamtiti i opisati temeljne vrste povijesne literature i </w:t>
            </w:r>
            <w:r w:rsidR="00232AE5">
              <w:rPr>
                <w:rFonts w:ascii="Merriweather" w:hAnsi="Merriweather" w:cs="Times New Roman"/>
                <w:sz w:val="18"/>
                <w:szCs w:val="18"/>
              </w:rPr>
              <w:t>izvora;</w:t>
            </w:r>
          </w:p>
          <w:p w14:paraId="58E36F9C" w14:textId="3926E104" w:rsidR="00125076" w:rsidRPr="002A108D" w:rsidRDefault="00DE45AD" w:rsidP="0012507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lastRenderedPageBreak/>
              <w:t>PPD</w:t>
            </w:r>
            <w:r w:rsidR="00125076" w:rsidRPr="002A108D">
              <w:rPr>
                <w:rFonts w:ascii="Merriweather" w:hAnsi="Merriweather" w:cs="Times New Roman"/>
                <w:sz w:val="18"/>
                <w:szCs w:val="18"/>
              </w:rPr>
              <w:t xml:space="preserve">7 – prepričati pojedine povijesne izvore, </w:t>
            </w:r>
          </w:p>
          <w:p w14:paraId="283D9528" w14:textId="61ECB0B1" w:rsidR="00125076" w:rsidRPr="002A108D" w:rsidRDefault="00DE45AD" w:rsidP="0012507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PPD</w:t>
            </w:r>
            <w:r w:rsidR="00125076" w:rsidRPr="002A108D">
              <w:rPr>
                <w:rFonts w:ascii="Merriweather" w:hAnsi="Merriweather" w:cs="Times New Roman"/>
                <w:sz w:val="18"/>
                <w:szCs w:val="18"/>
              </w:rPr>
              <w:t>8 – objasniti uzročno-posljedične veze između povijesnih</w:t>
            </w:r>
            <w:r w:rsidR="00232AE5">
              <w:rPr>
                <w:rFonts w:ascii="Merriweather" w:hAnsi="Merriweather" w:cs="Times New Roman"/>
                <w:sz w:val="18"/>
                <w:szCs w:val="18"/>
              </w:rPr>
              <w:t xml:space="preserve"> događaja i povijesnih procesa;</w:t>
            </w:r>
          </w:p>
          <w:p w14:paraId="5D8FDF12" w14:textId="42633B5F" w:rsidR="00125076" w:rsidRPr="002A108D" w:rsidRDefault="00DE45AD" w:rsidP="0012507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PPD</w:t>
            </w:r>
            <w:r w:rsidR="00125076" w:rsidRPr="002A108D">
              <w:rPr>
                <w:rFonts w:ascii="Merriweather" w:hAnsi="Merriweather" w:cs="Times New Roman"/>
                <w:sz w:val="18"/>
                <w:szCs w:val="18"/>
              </w:rPr>
              <w:t>9 – prepoznati što je to povijesna interpretacija te prosuditi vrijednost pojed</w:t>
            </w:r>
            <w:r w:rsidR="00232AE5">
              <w:rPr>
                <w:rFonts w:ascii="Merriweather" w:hAnsi="Merriweather" w:cs="Times New Roman"/>
                <w:sz w:val="18"/>
                <w:szCs w:val="18"/>
              </w:rPr>
              <w:t>inih povijesnih interpretacija;</w:t>
            </w:r>
          </w:p>
          <w:p w14:paraId="736D9093" w14:textId="757DE27C" w:rsidR="00125076" w:rsidRPr="002A108D" w:rsidRDefault="00DE45AD" w:rsidP="0012507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PPD</w:t>
            </w:r>
            <w:r w:rsidR="00125076" w:rsidRPr="002A108D">
              <w:rPr>
                <w:rFonts w:ascii="Merriweather" w:hAnsi="Merriweather" w:cs="Times New Roman"/>
                <w:sz w:val="18"/>
                <w:szCs w:val="18"/>
              </w:rPr>
              <w:t>10 – izraziti svoje mišljenje o povijesnim događajima i povijesnim procesima, izvesti samostalne zaključke o pojedinim događajima i procesima te razlučiti bitno od nebitnoga u interpretacijama</w:t>
            </w:r>
            <w:r w:rsidR="00232AE5">
              <w:rPr>
                <w:rFonts w:ascii="Merriweather" w:hAnsi="Merriweather" w:cs="Times New Roman"/>
                <w:sz w:val="18"/>
                <w:szCs w:val="18"/>
              </w:rPr>
              <w:t xml:space="preserve"> povijesnih događaja i procesa;</w:t>
            </w:r>
          </w:p>
          <w:p w14:paraId="4D504BD7" w14:textId="7460B05B" w:rsidR="00125076" w:rsidRPr="002A108D" w:rsidRDefault="00DE45AD" w:rsidP="0012507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PPD</w:t>
            </w:r>
            <w:r w:rsidR="00125076" w:rsidRPr="002A108D">
              <w:rPr>
                <w:rFonts w:ascii="Merriweather" w:hAnsi="Merriweather" w:cs="Times New Roman"/>
                <w:sz w:val="18"/>
                <w:szCs w:val="18"/>
              </w:rPr>
              <w:t>11 – usporediti povijesne procese u različitim razdobljima, odnosno poveza</w:t>
            </w:r>
            <w:r w:rsidR="00232AE5">
              <w:rPr>
                <w:rFonts w:ascii="Merriweather" w:hAnsi="Merriweather" w:cs="Times New Roman"/>
                <w:sz w:val="18"/>
                <w:szCs w:val="18"/>
              </w:rPr>
              <w:t>ti različite povijesne procese;</w:t>
            </w:r>
          </w:p>
          <w:p w14:paraId="1C7A5B70" w14:textId="76F623EF" w:rsidR="00125076" w:rsidRPr="002A108D" w:rsidRDefault="00DE45AD" w:rsidP="0012507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PPD</w:t>
            </w:r>
            <w:r w:rsidR="00125076" w:rsidRPr="002A108D">
              <w:rPr>
                <w:rFonts w:ascii="Merriweather" w:hAnsi="Merriweather" w:cs="Times New Roman"/>
                <w:sz w:val="18"/>
                <w:szCs w:val="18"/>
              </w:rPr>
              <w:t>12 – locirati i analizirati razne vrste primarnih i sekundar</w:t>
            </w:r>
            <w:r w:rsidR="00232AE5">
              <w:rPr>
                <w:rFonts w:ascii="Merriweather" w:hAnsi="Merriweather" w:cs="Times New Roman"/>
                <w:sz w:val="18"/>
                <w:szCs w:val="18"/>
              </w:rPr>
              <w:t>nih povijesnih izvora;</w:t>
            </w:r>
          </w:p>
          <w:p w14:paraId="1D12937C" w14:textId="73C64A4B" w:rsidR="00125076" w:rsidRPr="002A108D" w:rsidRDefault="00DE45AD" w:rsidP="0012507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PPD</w:t>
            </w:r>
            <w:r w:rsidR="00125076" w:rsidRPr="002A108D">
              <w:rPr>
                <w:rFonts w:ascii="Merriweather" w:hAnsi="Merriweather" w:cs="Times New Roman"/>
                <w:sz w:val="18"/>
                <w:szCs w:val="18"/>
              </w:rPr>
              <w:t>13 – napisati jasan i koherentan rad u kojemu se prikazuje određena povijesna tema ili teza o odabranom histor</w:t>
            </w:r>
            <w:r w:rsidR="00232AE5">
              <w:rPr>
                <w:rFonts w:ascii="Merriweather" w:hAnsi="Merriweather" w:cs="Times New Roman"/>
                <w:sz w:val="18"/>
                <w:szCs w:val="18"/>
              </w:rPr>
              <w:t>iografskom pitanju ili problemu;</w:t>
            </w:r>
          </w:p>
          <w:p w14:paraId="6CB0AD92" w14:textId="0D0FF351" w:rsidR="00125076" w:rsidRPr="002A108D" w:rsidRDefault="00DE45AD" w:rsidP="0012507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PPD</w:t>
            </w:r>
            <w:r w:rsidR="00125076" w:rsidRPr="002A108D">
              <w:rPr>
                <w:rFonts w:ascii="Merriweather" w:hAnsi="Merriweather" w:cs="Times New Roman"/>
                <w:sz w:val="18"/>
                <w:szCs w:val="18"/>
              </w:rPr>
              <w:t>14 – identificirati i objasniti temeljna načela funkcioniranja osnovnoškolske i s</w:t>
            </w:r>
            <w:r w:rsidR="00232AE5">
              <w:rPr>
                <w:rFonts w:ascii="Merriweather" w:hAnsi="Merriweather" w:cs="Times New Roman"/>
                <w:sz w:val="18"/>
                <w:szCs w:val="18"/>
              </w:rPr>
              <w:t>rednjoškolske nastave povijesti;</w:t>
            </w:r>
            <w:r w:rsidR="00125076" w:rsidRPr="002A108D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</w:p>
          <w:p w14:paraId="12CA2F78" w14:textId="7B63F05E" w:rsidR="00310F9A" w:rsidRPr="0017531F" w:rsidRDefault="00DE45AD" w:rsidP="0012507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PPD</w:t>
            </w:r>
            <w:r w:rsidR="00125076" w:rsidRPr="002A108D">
              <w:rPr>
                <w:rFonts w:ascii="Merriweather" w:hAnsi="Merriweather" w:cs="Times New Roman"/>
                <w:sz w:val="18"/>
                <w:szCs w:val="18"/>
              </w:rPr>
              <w:t>15 – pokazati profesionalnu odgovornost i poštivati etiku akademske zajednice.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2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232AE5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5B2728A4" w:rsidR="00FC2198" w:rsidRPr="0017531F" w:rsidRDefault="00BB4E9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2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518" w:type="dxa"/>
            <w:gridSpan w:val="8"/>
            <w:vAlign w:val="center"/>
          </w:tcPr>
          <w:p w14:paraId="3B4CF020" w14:textId="5C122E89" w:rsidR="00FC2198" w:rsidRPr="0017531F" w:rsidRDefault="00BB4E9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2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77" w:type="dxa"/>
            <w:gridSpan w:val="5"/>
            <w:vAlign w:val="center"/>
          </w:tcPr>
          <w:p w14:paraId="11A4CF06" w14:textId="5ED3F5FC" w:rsidR="00FC2198" w:rsidRPr="0017531F" w:rsidRDefault="00BB4E9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2F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8"/>
            <w:vAlign w:val="center"/>
          </w:tcPr>
          <w:p w14:paraId="7AA6D305" w14:textId="77777777" w:rsidR="00FC2198" w:rsidRPr="0017531F" w:rsidRDefault="00BB4E9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BB4E9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232AE5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BB4E9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518" w:type="dxa"/>
            <w:gridSpan w:val="8"/>
            <w:vAlign w:val="center"/>
          </w:tcPr>
          <w:p w14:paraId="25C9BDAE" w14:textId="77777777" w:rsidR="00FC2198" w:rsidRPr="0017531F" w:rsidRDefault="00BB4E9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77" w:type="dxa"/>
            <w:gridSpan w:val="5"/>
            <w:vAlign w:val="center"/>
          </w:tcPr>
          <w:p w14:paraId="477E795A" w14:textId="2984A628" w:rsidR="00FC2198" w:rsidRPr="0017531F" w:rsidRDefault="00BB4E9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64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8"/>
            <w:vAlign w:val="center"/>
          </w:tcPr>
          <w:p w14:paraId="5A0253ED" w14:textId="77777777" w:rsidR="00FC2198" w:rsidRPr="0017531F" w:rsidRDefault="00BB4E9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1EEB99DC" w:rsidR="00FC2198" w:rsidRPr="0017531F" w:rsidRDefault="00BB4E9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64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232AE5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6F6CB094" w:rsidR="00FC2198" w:rsidRPr="0017531F" w:rsidRDefault="00BB4E9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2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518" w:type="dxa"/>
            <w:gridSpan w:val="8"/>
            <w:vAlign w:val="center"/>
          </w:tcPr>
          <w:p w14:paraId="2DCFC45D" w14:textId="363BCF77" w:rsidR="00FC2198" w:rsidRPr="0017531F" w:rsidRDefault="00BB4E9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2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77" w:type="dxa"/>
            <w:gridSpan w:val="5"/>
            <w:vAlign w:val="center"/>
          </w:tcPr>
          <w:p w14:paraId="16ACE101" w14:textId="61A707AF" w:rsidR="00FC2198" w:rsidRPr="0017531F" w:rsidRDefault="00BB4E9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64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1"/>
            <w:vAlign w:val="center"/>
          </w:tcPr>
          <w:p w14:paraId="0140A634" w14:textId="77777777" w:rsidR="00FC2198" w:rsidRPr="0017531F" w:rsidRDefault="00BB4E9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1"/>
            <w:vAlign w:val="center"/>
          </w:tcPr>
          <w:p w14:paraId="61A5A804" w14:textId="5FDEA754" w:rsidR="00FC2198" w:rsidRPr="008D02AA" w:rsidRDefault="009F3648" w:rsidP="009F364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1</w:t>
            </w:r>
            <w:r w:rsidR="008D02AA" w:rsidRPr="008D02AA">
              <w:rPr>
                <w:rFonts w:ascii="Merriweather" w:eastAsia="MS Gothic" w:hAnsi="Merriweather" w:cs="Times New Roman"/>
                <w:sz w:val="18"/>
              </w:rPr>
              <w:t>)</w:t>
            </w:r>
            <w:r w:rsidR="0067102C">
              <w:rPr>
                <w:rFonts w:ascii="Merriweather" w:eastAsia="MS Gothic" w:hAnsi="Merriweather" w:cs="Times New Roman"/>
                <w:sz w:val="18"/>
              </w:rPr>
              <w:t>redovito pohađanje nastave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i 2</w:t>
            </w:r>
            <w:r w:rsidR="00147C1B">
              <w:rPr>
                <w:rFonts w:ascii="Merriweather" w:eastAsia="MS Gothic" w:hAnsi="Merriweather" w:cs="Times New Roman"/>
                <w:sz w:val="18"/>
              </w:rPr>
              <w:t>) aktivno sudjelovanje na nastavi</w:t>
            </w:r>
            <w:r w:rsidR="00C212F9">
              <w:rPr>
                <w:rFonts w:ascii="Merriweather" w:eastAsia="MS Gothic" w:hAnsi="Merriweather" w:cs="Times New Roman"/>
                <w:sz w:val="18"/>
              </w:rPr>
              <w:t xml:space="preserve">. </w:t>
            </w:r>
            <w:r>
              <w:rPr>
                <w:rFonts w:ascii="Merriweather" w:eastAsia="MS Gothic" w:hAnsi="Merriweather" w:cs="Times New Roman"/>
                <w:sz w:val="18"/>
              </w:rPr>
              <w:t>Uz navedene obveze</w:t>
            </w:r>
            <w:r w:rsidR="00232AE5">
              <w:rPr>
                <w:rFonts w:ascii="Merriweather" w:eastAsia="MS Gothic" w:hAnsi="Merriweather" w:cs="Times New Roman"/>
                <w:sz w:val="18"/>
              </w:rPr>
              <w:t>, s</w:t>
            </w:r>
            <w:r w:rsidR="00C212F9">
              <w:rPr>
                <w:rFonts w:ascii="Merriweather" w:eastAsia="MS Gothic" w:hAnsi="Merriweather" w:cs="Times New Roman"/>
                <w:sz w:val="18"/>
              </w:rPr>
              <w:t>tudenti koji pozitivno polože oba kolokvija</w:t>
            </w:r>
            <w:r w:rsidR="00147C1B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 w:rsidR="00C212F9">
              <w:rPr>
                <w:rFonts w:ascii="Merriweather" w:eastAsia="MS Gothic" w:hAnsi="Merriweather" w:cs="Times New Roman"/>
                <w:sz w:val="18"/>
              </w:rPr>
              <w:t>oslobođeni su p</w:t>
            </w:r>
            <w:r w:rsidR="00147C1B">
              <w:rPr>
                <w:rFonts w:ascii="Merriweather" w:eastAsia="MS Gothic" w:hAnsi="Merriweather" w:cs="Times New Roman"/>
                <w:sz w:val="18"/>
              </w:rPr>
              <w:t>ismenoga ispita</w:t>
            </w:r>
            <w:r>
              <w:rPr>
                <w:rFonts w:ascii="Merriweather" w:eastAsia="MS Gothic" w:hAnsi="Merriweather" w:cs="Times New Roman"/>
                <w:sz w:val="18"/>
              </w:rPr>
              <w:t>.</w:t>
            </w:r>
          </w:p>
        </w:tc>
      </w:tr>
      <w:tr w:rsidR="00FC2198" w:rsidRPr="0017531F" w14:paraId="71C89285" w14:textId="77777777" w:rsidTr="00147C1B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162" w:type="dxa"/>
            <w:gridSpan w:val="12"/>
          </w:tcPr>
          <w:p w14:paraId="1B244D7A" w14:textId="77777777" w:rsidR="00FC2198" w:rsidRPr="0017531F" w:rsidRDefault="00BB4E9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694" w:type="dxa"/>
            <w:gridSpan w:val="9"/>
          </w:tcPr>
          <w:p w14:paraId="5ABD043B" w14:textId="31244D55" w:rsidR="00FC2198" w:rsidRPr="0017531F" w:rsidRDefault="00BB4E9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2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630" w:type="dxa"/>
            <w:gridSpan w:val="10"/>
          </w:tcPr>
          <w:p w14:paraId="20582D24" w14:textId="1530F619" w:rsidR="00FC2198" w:rsidRPr="0017531F" w:rsidRDefault="00BB4E9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2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147C1B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162" w:type="dxa"/>
            <w:gridSpan w:val="12"/>
            <w:vAlign w:val="center"/>
          </w:tcPr>
          <w:p w14:paraId="30038B6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9"/>
            <w:vAlign w:val="center"/>
          </w:tcPr>
          <w:p w14:paraId="4A9994E1" w14:textId="4E676045" w:rsidR="00FC2198" w:rsidRDefault="00D44E1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6</w:t>
            </w:r>
            <w:r w:rsidR="00C212F9">
              <w:rPr>
                <w:rFonts w:ascii="Merriweather" w:hAnsi="Merriweather" w:cs="Times New Roman"/>
                <w:sz w:val="16"/>
                <w:szCs w:val="16"/>
              </w:rPr>
              <w:t xml:space="preserve">. </w:t>
            </w:r>
            <w:r>
              <w:rPr>
                <w:rFonts w:ascii="Merriweather" w:hAnsi="Merriweather" w:cs="Times New Roman"/>
                <w:sz w:val="16"/>
                <w:szCs w:val="16"/>
              </w:rPr>
              <w:t>lip</w:t>
            </w:r>
            <w:r w:rsidR="00C212F9">
              <w:rPr>
                <w:rFonts w:ascii="Merriweather" w:hAnsi="Merriweather" w:cs="Times New Roman"/>
                <w:sz w:val="16"/>
                <w:szCs w:val="16"/>
              </w:rPr>
              <w:t>nja 2025. u 14</w:t>
            </w:r>
            <w:r w:rsidR="00147C1B">
              <w:rPr>
                <w:rFonts w:ascii="Merriweather" w:hAnsi="Merriweather" w:cs="Times New Roman"/>
                <w:sz w:val="16"/>
                <w:szCs w:val="16"/>
              </w:rPr>
              <w:t>,00</w:t>
            </w:r>
          </w:p>
          <w:p w14:paraId="1307FC56" w14:textId="7FDE8381" w:rsidR="00147C1B" w:rsidRPr="0017531F" w:rsidRDefault="00D44E1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20</w:t>
            </w:r>
            <w:r w:rsidR="00147C1B">
              <w:rPr>
                <w:rFonts w:ascii="Merriweather" w:hAnsi="Merriweather" w:cs="Times New Roman"/>
                <w:sz w:val="16"/>
                <w:szCs w:val="16"/>
              </w:rPr>
              <w:t>. lipnja 2025. u 14,00</w:t>
            </w:r>
          </w:p>
        </w:tc>
        <w:tc>
          <w:tcPr>
            <w:tcW w:w="2630" w:type="dxa"/>
            <w:gridSpan w:val="10"/>
            <w:vAlign w:val="center"/>
          </w:tcPr>
          <w:p w14:paraId="14DFBE44" w14:textId="77777777" w:rsidR="00FC2198" w:rsidRDefault="00147C1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5. rujna 2025. u 14,00</w:t>
            </w:r>
          </w:p>
          <w:p w14:paraId="346823C5" w14:textId="59D28F61" w:rsidR="00147C1B" w:rsidRPr="0017531F" w:rsidRDefault="00147C1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18. rujna 2025. u 14,00</w:t>
            </w:r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1"/>
            <w:vAlign w:val="center"/>
          </w:tcPr>
          <w:p w14:paraId="232A0C09" w14:textId="72C7DE5F" w:rsidR="00FC2198" w:rsidRPr="008D02AA" w:rsidRDefault="0067102C" w:rsidP="00741E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Upozn</w:t>
            </w:r>
            <w:r w:rsidR="00E316FC">
              <w:rPr>
                <w:rFonts w:ascii="Merriweather" w:hAnsi="Merriweather" w:cs="Times New Roman"/>
                <w:sz w:val="18"/>
                <w:szCs w:val="18"/>
              </w:rPr>
              <w:t>avanje s političkom i društveno-gospodarskom</w:t>
            </w:r>
            <w:r>
              <w:rPr>
                <w:rFonts w:ascii="Merriweather" w:hAnsi="Merriweather" w:cs="Times New Roman"/>
                <w:sz w:val="18"/>
                <w:szCs w:val="18"/>
              </w:rPr>
              <w:t xml:space="preserve"> poviješću hrvatskih zemalja </w:t>
            </w:r>
            <w:r w:rsidR="00F50C4F">
              <w:rPr>
                <w:rFonts w:ascii="Merriweather" w:hAnsi="Merriweather" w:cs="Times New Roman"/>
                <w:sz w:val="18"/>
                <w:szCs w:val="18"/>
              </w:rPr>
              <w:t xml:space="preserve">od </w:t>
            </w:r>
            <w:r w:rsidR="00741E20">
              <w:rPr>
                <w:rFonts w:ascii="Merriweather" w:hAnsi="Merriweather" w:cs="Times New Roman"/>
                <w:sz w:val="18"/>
                <w:szCs w:val="18"/>
              </w:rPr>
              <w:t>1102. do 1526. godine</w:t>
            </w:r>
            <w:r>
              <w:rPr>
                <w:rFonts w:ascii="Merriweather" w:hAnsi="Merriweather" w:cs="Times New Roman"/>
                <w:sz w:val="18"/>
                <w:szCs w:val="18"/>
              </w:rPr>
              <w:t>.</w:t>
            </w:r>
            <w:r w:rsidR="00E316FC">
              <w:rPr>
                <w:rFonts w:ascii="Merriweather" w:hAnsi="Merriweather" w:cs="Times New Roman"/>
                <w:sz w:val="18"/>
                <w:szCs w:val="18"/>
              </w:rPr>
              <w:t xml:space="preserve"> Naglasak se stavlja na osobitosti razvoja hrvatskih zemalja </w:t>
            </w:r>
            <w:r w:rsidR="00F50C4F">
              <w:rPr>
                <w:rFonts w:ascii="Merriweather" w:hAnsi="Merriweather" w:cs="Times New Roman"/>
                <w:sz w:val="18"/>
                <w:szCs w:val="18"/>
              </w:rPr>
              <w:t xml:space="preserve">u </w:t>
            </w:r>
            <w:r w:rsidR="00741E20">
              <w:rPr>
                <w:rFonts w:ascii="Merriweather" w:hAnsi="Merriweather" w:cs="Times New Roman"/>
                <w:sz w:val="18"/>
                <w:szCs w:val="18"/>
              </w:rPr>
              <w:t>navedenom razdoblju</w:t>
            </w:r>
            <w:r w:rsidR="00F50C4F">
              <w:rPr>
                <w:rFonts w:ascii="Merriweather" w:hAnsi="Merriweather" w:cs="Times New Roman"/>
                <w:sz w:val="18"/>
                <w:szCs w:val="18"/>
              </w:rPr>
              <w:t xml:space="preserve">. 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1"/>
          </w:tcPr>
          <w:p w14:paraId="2D82EC4F" w14:textId="77777777" w:rsidR="008D02AA" w:rsidRPr="008D02AA" w:rsidRDefault="008D02AA" w:rsidP="008D02AA">
            <w:pPr>
              <w:rPr>
                <w:rFonts w:ascii="Merriweather" w:hAnsi="Merriweather" w:cs="Times New Roman"/>
                <w:b/>
                <w:bCs/>
                <w:sz w:val="18"/>
                <w:szCs w:val="18"/>
              </w:rPr>
            </w:pPr>
            <w:r w:rsidRPr="008D02AA">
              <w:rPr>
                <w:rFonts w:ascii="Merriweather" w:hAnsi="Merriweather" w:cs="Times New Roman"/>
                <w:b/>
                <w:bCs/>
                <w:sz w:val="18"/>
                <w:szCs w:val="18"/>
              </w:rPr>
              <w:t>Predavanja:</w:t>
            </w:r>
          </w:p>
          <w:p w14:paraId="1E33D0CD" w14:textId="628388DF" w:rsidR="0067102C" w:rsidRPr="0067102C" w:rsidRDefault="00E91433" w:rsidP="00DD19D8">
            <w:pPr>
              <w:ind w:left="357" w:hanging="357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 xml:space="preserve">1. </w:t>
            </w:r>
            <w:r w:rsidR="0067102C" w:rsidRPr="0067102C">
              <w:rPr>
                <w:rFonts w:ascii="Merriweather" w:hAnsi="Merriweather" w:cs="Times New Roman"/>
                <w:sz w:val="18"/>
                <w:szCs w:val="18"/>
              </w:rPr>
              <w:t>Pregled političke povijesti 12. stoljeća. Dolazak Arpadovića na hrvatsko prijestolje.</w:t>
            </w:r>
          </w:p>
          <w:p w14:paraId="44DDFFD8" w14:textId="25BEF1BE" w:rsidR="0067102C" w:rsidRPr="0067102C" w:rsidRDefault="00E91433" w:rsidP="00DD19D8">
            <w:pPr>
              <w:ind w:left="357" w:hanging="357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 xml:space="preserve">2. </w:t>
            </w:r>
            <w:r w:rsidR="0067102C" w:rsidRPr="0067102C">
              <w:rPr>
                <w:rFonts w:ascii="Merriweather" w:hAnsi="Merriweather" w:cs="Times New Roman"/>
                <w:sz w:val="18"/>
                <w:szCs w:val="18"/>
              </w:rPr>
              <w:t xml:space="preserve">Pregled političke povijesti 13. stoljeća. </w:t>
            </w:r>
          </w:p>
          <w:p w14:paraId="13ACE43A" w14:textId="1F0852C4" w:rsidR="0067102C" w:rsidRDefault="00E91433" w:rsidP="00DD19D8">
            <w:pPr>
              <w:ind w:left="357" w:hanging="357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 xml:space="preserve">3. </w:t>
            </w:r>
            <w:r w:rsidR="0067102C" w:rsidRPr="0067102C">
              <w:rPr>
                <w:rFonts w:ascii="Merriweather" w:hAnsi="Merriweather" w:cs="Times New Roman"/>
                <w:sz w:val="18"/>
                <w:szCs w:val="18"/>
              </w:rPr>
              <w:t>Pregled političke povijesti 14. stoljeća. Uspon i „pad” anžuvinske dinastije.</w:t>
            </w:r>
            <w:r w:rsidR="00232AE5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</w:p>
          <w:p w14:paraId="1D5BE872" w14:textId="2458B163" w:rsidR="0053129A" w:rsidRDefault="0053129A" w:rsidP="00DD19D8">
            <w:pPr>
              <w:ind w:left="357" w:hanging="357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4. Pregled političke povijesti 15. stoljeća.</w:t>
            </w:r>
          </w:p>
          <w:p w14:paraId="07AA165C" w14:textId="3CD85950" w:rsidR="0053129A" w:rsidRDefault="0053129A" w:rsidP="0053129A">
            <w:pPr>
              <w:ind w:left="357" w:hanging="357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 xml:space="preserve">5. </w:t>
            </w:r>
            <w:r w:rsidR="00741E20">
              <w:rPr>
                <w:rFonts w:ascii="Merriweather" w:hAnsi="Merriweather" w:cs="Times New Roman"/>
                <w:sz w:val="18"/>
                <w:szCs w:val="18"/>
              </w:rPr>
              <w:t xml:space="preserve">Političko-pravni ustroj </w:t>
            </w:r>
            <w:r w:rsidRPr="0067102C">
              <w:rPr>
                <w:rFonts w:ascii="Merriweather" w:hAnsi="Merriweather" w:cs="Times New Roman"/>
                <w:sz w:val="18"/>
                <w:szCs w:val="18"/>
              </w:rPr>
              <w:t xml:space="preserve">hrvatskih zemalja </w:t>
            </w:r>
            <w:r w:rsidR="00741E20">
              <w:rPr>
                <w:rFonts w:ascii="Merriweather" w:hAnsi="Merriweather" w:cs="Times New Roman"/>
                <w:sz w:val="18"/>
                <w:szCs w:val="18"/>
              </w:rPr>
              <w:t>od 12. do 16</w:t>
            </w:r>
            <w:r w:rsidR="005B1A31">
              <w:rPr>
                <w:rFonts w:ascii="Merriweather" w:hAnsi="Merriweather" w:cs="Times New Roman"/>
                <w:sz w:val="18"/>
                <w:szCs w:val="18"/>
              </w:rPr>
              <w:t>. stoljeća</w:t>
            </w:r>
            <w:r w:rsidRPr="0067102C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  <w:p w14:paraId="5588BF98" w14:textId="40FCF17C" w:rsidR="0053129A" w:rsidRPr="0067102C" w:rsidRDefault="0053129A" w:rsidP="0053129A">
            <w:pPr>
              <w:ind w:left="357" w:hanging="357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 xml:space="preserve">6. </w:t>
            </w:r>
            <w:r w:rsidRPr="009E4E40">
              <w:rPr>
                <w:rFonts w:ascii="Merriweather" w:hAnsi="Merriweather" w:cs="Times New Roman"/>
                <w:b/>
                <w:sz w:val="18"/>
                <w:szCs w:val="18"/>
              </w:rPr>
              <w:t>Kolokvij.</w:t>
            </w:r>
            <w:r w:rsidRPr="0067102C">
              <w:rPr>
                <w:rFonts w:ascii="Merriweather" w:hAnsi="Merriweather" w:cs="Times New Roman"/>
                <w:sz w:val="18"/>
                <w:szCs w:val="18"/>
              </w:rPr>
              <w:t xml:space="preserve"> Gledanje dokumentarca na temu iz hrvatske srednjovjekovne povijesti.</w:t>
            </w:r>
          </w:p>
          <w:p w14:paraId="6ABC47FB" w14:textId="06BCDD16" w:rsidR="0067102C" w:rsidRPr="0067102C" w:rsidRDefault="0053129A" w:rsidP="00DD19D8">
            <w:pPr>
              <w:ind w:left="357" w:hanging="357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7</w:t>
            </w:r>
            <w:r w:rsidR="00E91433">
              <w:rPr>
                <w:rFonts w:ascii="Merriweather" w:hAnsi="Merriweather" w:cs="Times New Roman"/>
                <w:sz w:val="18"/>
                <w:szCs w:val="18"/>
              </w:rPr>
              <w:t xml:space="preserve">. </w:t>
            </w:r>
            <w:r w:rsidR="0067102C" w:rsidRPr="0067102C">
              <w:rPr>
                <w:rFonts w:ascii="Merriweather" w:hAnsi="Merriweather" w:cs="Times New Roman"/>
                <w:sz w:val="18"/>
                <w:szCs w:val="18"/>
              </w:rPr>
              <w:t xml:space="preserve">Osobitost povijesnoga razvoja Slavonije </w:t>
            </w:r>
            <w:r w:rsidR="00741E20">
              <w:rPr>
                <w:rFonts w:ascii="Merriweather" w:hAnsi="Merriweather" w:cs="Times New Roman"/>
                <w:sz w:val="18"/>
                <w:szCs w:val="18"/>
              </w:rPr>
              <w:t>od 12. do 16</w:t>
            </w:r>
            <w:r w:rsidR="005B1A31">
              <w:rPr>
                <w:rFonts w:ascii="Merriweather" w:hAnsi="Merriweather" w:cs="Times New Roman"/>
                <w:sz w:val="18"/>
                <w:szCs w:val="18"/>
              </w:rPr>
              <w:t>. stoljeća</w:t>
            </w:r>
            <w:r w:rsidR="005B1A31" w:rsidRPr="0067102C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  <w:p w14:paraId="6CCCBABA" w14:textId="521AFE44" w:rsidR="005B1A31" w:rsidRDefault="0053129A" w:rsidP="00DD19D8">
            <w:pPr>
              <w:ind w:left="357" w:hanging="357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8</w:t>
            </w:r>
            <w:r w:rsidR="00E91433">
              <w:rPr>
                <w:rFonts w:ascii="Merriweather" w:hAnsi="Merriweather" w:cs="Times New Roman"/>
                <w:sz w:val="18"/>
                <w:szCs w:val="18"/>
              </w:rPr>
              <w:t xml:space="preserve">. </w:t>
            </w:r>
            <w:r w:rsidR="0067102C" w:rsidRPr="0067102C">
              <w:rPr>
                <w:rFonts w:ascii="Merriweather" w:hAnsi="Merriweather" w:cs="Times New Roman"/>
                <w:sz w:val="18"/>
                <w:szCs w:val="18"/>
              </w:rPr>
              <w:t xml:space="preserve">Osobitost povijesnoga razvoja Hrvatske </w:t>
            </w:r>
            <w:r w:rsidR="00741E20">
              <w:rPr>
                <w:rFonts w:ascii="Merriweather" w:hAnsi="Merriweather" w:cs="Times New Roman"/>
                <w:sz w:val="18"/>
                <w:szCs w:val="18"/>
              </w:rPr>
              <w:t>od 12. do 16</w:t>
            </w:r>
            <w:r w:rsidR="005B1A31">
              <w:rPr>
                <w:rFonts w:ascii="Merriweather" w:hAnsi="Merriweather" w:cs="Times New Roman"/>
                <w:sz w:val="18"/>
                <w:szCs w:val="18"/>
              </w:rPr>
              <w:t>. stoljeća</w:t>
            </w:r>
            <w:r w:rsidR="005B1A31" w:rsidRPr="0067102C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  <w:p w14:paraId="6815DF50" w14:textId="32E50BFD" w:rsidR="005B1A31" w:rsidRDefault="0053129A" w:rsidP="00DD19D8">
            <w:pPr>
              <w:ind w:left="357" w:hanging="357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9</w:t>
            </w:r>
            <w:r w:rsidR="00E91433">
              <w:rPr>
                <w:rFonts w:ascii="Merriweather" w:hAnsi="Merriweather" w:cs="Times New Roman"/>
                <w:sz w:val="18"/>
                <w:szCs w:val="18"/>
              </w:rPr>
              <w:t xml:space="preserve">. </w:t>
            </w:r>
            <w:r w:rsidR="0067102C" w:rsidRPr="0067102C">
              <w:rPr>
                <w:rFonts w:ascii="Merriweather" w:hAnsi="Merriweather" w:cs="Times New Roman"/>
                <w:sz w:val="18"/>
                <w:szCs w:val="18"/>
              </w:rPr>
              <w:t xml:space="preserve">Osobitost povijesnoga razvoja Dalmacije </w:t>
            </w:r>
            <w:r w:rsidR="00741E20">
              <w:rPr>
                <w:rFonts w:ascii="Merriweather" w:hAnsi="Merriweather" w:cs="Times New Roman"/>
                <w:sz w:val="18"/>
                <w:szCs w:val="18"/>
              </w:rPr>
              <w:t>od 12. do 16</w:t>
            </w:r>
            <w:r w:rsidR="005B1A31">
              <w:rPr>
                <w:rFonts w:ascii="Merriweather" w:hAnsi="Merriweather" w:cs="Times New Roman"/>
                <w:sz w:val="18"/>
                <w:szCs w:val="18"/>
              </w:rPr>
              <w:t>. stoljeća</w:t>
            </w:r>
            <w:r w:rsidR="005B1A31" w:rsidRPr="0067102C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  <w:p w14:paraId="4BAC1B02" w14:textId="6A551648" w:rsidR="0067102C" w:rsidRPr="0067102C" w:rsidRDefault="0053129A" w:rsidP="00DD19D8">
            <w:pPr>
              <w:ind w:left="357" w:hanging="357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10</w:t>
            </w:r>
            <w:r w:rsidR="00E91433">
              <w:rPr>
                <w:rFonts w:ascii="Merriweather" w:hAnsi="Merriweather" w:cs="Times New Roman"/>
                <w:sz w:val="18"/>
                <w:szCs w:val="18"/>
              </w:rPr>
              <w:t xml:space="preserve">. </w:t>
            </w:r>
            <w:r w:rsidR="005B1A31">
              <w:rPr>
                <w:rFonts w:ascii="Merriweather" w:hAnsi="Merriweather" w:cs="Times New Roman"/>
                <w:sz w:val="18"/>
                <w:szCs w:val="18"/>
              </w:rPr>
              <w:t>Povijest</w:t>
            </w:r>
            <w:r w:rsidR="00741E20">
              <w:rPr>
                <w:rFonts w:ascii="Merriweather" w:hAnsi="Merriweather" w:cs="Times New Roman"/>
                <w:sz w:val="18"/>
                <w:szCs w:val="18"/>
              </w:rPr>
              <w:t xml:space="preserve"> Istre i Dubrovnika od 12. do 16</w:t>
            </w:r>
            <w:r w:rsidR="005B1A31">
              <w:rPr>
                <w:rFonts w:ascii="Merriweather" w:hAnsi="Merriweather" w:cs="Times New Roman"/>
                <w:sz w:val="18"/>
                <w:szCs w:val="18"/>
              </w:rPr>
              <w:t>. stoljeća</w:t>
            </w:r>
            <w:r w:rsidR="005B1A31" w:rsidRPr="0067102C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  <w:p w14:paraId="2494F558" w14:textId="0EAD91A9" w:rsidR="0067102C" w:rsidRDefault="0053129A" w:rsidP="00DD19D8">
            <w:pPr>
              <w:ind w:left="357" w:hanging="357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11</w:t>
            </w:r>
            <w:r w:rsidR="00E91433">
              <w:rPr>
                <w:rFonts w:ascii="Merriweather" w:hAnsi="Merriweather" w:cs="Times New Roman"/>
                <w:sz w:val="18"/>
                <w:szCs w:val="18"/>
              </w:rPr>
              <w:t xml:space="preserve">. </w:t>
            </w:r>
            <w:r w:rsidR="0067102C" w:rsidRPr="0067102C">
              <w:rPr>
                <w:rFonts w:ascii="Merriweather" w:hAnsi="Merriweather" w:cs="Times New Roman"/>
                <w:sz w:val="18"/>
                <w:szCs w:val="18"/>
              </w:rPr>
              <w:t xml:space="preserve">Društveno-gospodarski hrvatskih zemalja u razvijenom </w:t>
            </w:r>
            <w:r w:rsidR="005B1A31">
              <w:rPr>
                <w:rFonts w:ascii="Merriweather" w:hAnsi="Merriweather" w:cs="Times New Roman"/>
                <w:sz w:val="18"/>
                <w:szCs w:val="18"/>
              </w:rPr>
              <w:t xml:space="preserve">i kasnom </w:t>
            </w:r>
            <w:r w:rsidR="0067102C" w:rsidRPr="0067102C">
              <w:rPr>
                <w:rFonts w:ascii="Merriweather" w:hAnsi="Merriweather" w:cs="Times New Roman"/>
                <w:sz w:val="18"/>
                <w:szCs w:val="18"/>
              </w:rPr>
              <w:t>srednjem vijeku.</w:t>
            </w:r>
          </w:p>
          <w:p w14:paraId="1CB64E08" w14:textId="59DF3F6C" w:rsidR="00B06F67" w:rsidRPr="0067102C" w:rsidRDefault="00B06F67" w:rsidP="00B06F67">
            <w:pPr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 xml:space="preserve">12.Hrvatska srednjovjekovna kultura. </w:t>
            </w:r>
          </w:p>
          <w:p w14:paraId="6E3A408E" w14:textId="016A11D6" w:rsidR="00FC2198" w:rsidRPr="00D753B3" w:rsidRDefault="00B06F67" w:rsidP="00D753B3">
            <w:pPr>
              <w:ind w:left="357" w:hanging="357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13</w:t>
            </w:r>
            <w:r w:rsidR="00E91433">
              <w:rPr>
                <w:rFonts w:ascii="Merriweather" w:hAnsi="Merriweather" w:cs="Times New Roman"/>
                <w:sz w:val="18"/>
                <w:szCs w:val="18"/>
              </w:rPr>
              <w:t xml:space="preserve">. </w:t>
            </w:r>
            <w:r w:rsidR="0067102C" w:rsidRPr="009E4E40">
              <w:rPr>
                <w:rFonts w:ascii="Merriweather" w:hAnsi="Merriweather" w:cs="Times New Roman"/>
                <w:b/>
                <w:sz w:val="18"/>
                <w:szCs w:val="18"/>
              </w:rPr>
              <w:t>Kolokvij.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1"/>
            <w:vAlign w:val="center"/>
          </w:tcPr>
          <w:p w14:paraId="3767F7F6" w14:textId="665CE47B" w:rsidR="00E91433" w:rsidRPr="00E91433" w:rsidRDefault="00E91433" w:rsidP="00DD19D8">
            <w:pPr>
              <w:tabs>
                <w:tab w:val="left" w:pos="1218"/>
              </w:tabs>
              <w:spacing w:before="20" w:after="20"/>
              <w:ind w:left="357" w:hanging="357"/>
              <w:rPr>
                <w:rFonts w:ascii="Merriweather" w:hAnsi="Merriweather" w:cs="Times New Roman"/>
                <w:smallCaps/>
                <w:sz w:val="18"/>
                <w:szCs w:val="18"/>
              </w:rPr>
            </w:pPr>
            <w:r w:rsidRPr="00E91433">
              <w:rPr>
                <w:rFonts w:ascii="Merriweather" w:hAnsi="Merriweather" w:cs="Times New Roman"/>
                <w:b/>
                <w:smallCaps/>
                <w:sz w:val="18"/>
                <w:szCs w:val="18"/>
              </w:rPr>
              <w:t>ŠIŠIĆ</w:t>
            </w:r>
            <w:r w:rsidRPr="00E91433">
              <w:rPr>
                <w:rFonts w:ascii="Merriweather" w:hAnsi="Merriweather" w:cs="Times New Roman"/>
                <w:smallCaps/>
                <w:sz w:val="18"/>
                <w:szCs w:val="18"/>
              </w:rPr>
              <w:t xml:space="preserve">, </w:t>
            </w:r>
            <w:r w:rsidRPr="00E91433">
              <w:rPr>
                <w:rFonts w:ascii="Merriweather" w:hAnsi="Merriweather" w:cs="Times New Roman"/>
                <w:sz w:val="18"/>
                <w:szCs w:val="18"/>
              </w:rPr>
              <w:t>Ferdo. 1975.</w:t>
            </w:r>
            <w:r w:rsidR="00DD19D8">
              <w:rPr>
                <w:rFonts w:ascii="Merriweather" w:hAnsi="Merriweather" w:cs="Times New Roman"/>
                <w:sz w:val="18"/>
                <w:szCs w:val="18"/>
              </w:rPr>
              <w:t>(ili novija izdanja)</w:t>
            </w:r>
            <w:r w:rsidRPr="00E91433">
              <w:rPr>
                <w:rFonts w:ascii="Merriweather" w:hAnsi="Merriweather" w:cs="Times New Roman"/>
                <w:i/>
                <w:sz w:val="18"/>
                <w:szCs w:val="18"/>
              </w:rPr>
              <w:t>Pregled povijesti hrvatskoga naroda</w:t>
            </w:r>
            <w:r w:rsidRPr="00E91433">
              <w:rPr>
                <w:rFonts w:ascii="Merriweather" w:hAnsi="Merriweather" w:cs="Times New Roman"/>
                <w:sz w:val="18"/>
                <w:szCs w:val="18"/>
              </w:rPr>
              <w:t>. Zagreb: Nakla</w:t>
            </w:r>
            <w:r>
              <w:rPr>
                <w:rFonts w:ascii="Merriweather" w:hAnsi="Merriweather" w:cs="Times New Roman"/>
                <w:sz w:val="18"/>
                <w:szCs w:val="18"/>
              </w:rPr>
              <w:t>dni zavod MH. Str. 173</w:t>
            </w:r>
            <w:r w:rsidRPr="00E91433">
              <w:rPr>
                <w:rFonts w:ascii="Merriweather" w:hAnsi="Merriweather" w:cs="Times New Roman"/>
                <w:sz w:val="18"/>
                <w:szCs w:val="18"/>
              </w:rPr>
              <w:t>-</w:t>
            </w:r>
            <w:r w:rsidR="00DD19D8">
              <w:rPr>
                <w:rFonts w:ascii="Courier New" w:hAnsi="Courier New" w:cs="Courier New"/>
                <w:sz w:val="18"/>
                <w:szCs w:val="18"/>
              </w:rPr>
              <w:t>260.</w:t>
            </w:r>
          </w:p>
          <w:p w14:paraId="0B89B5BE" w14:textId="7649F0CF" w:rsidR="00E91433" w:rsidRPr="00E91433" w:rsidRDefault="00DD19D8" w:rsidP="00DD19D8">
            <w:pPr>
              <w:tabs>
                <w:tab w:val="left" w:pos="1218"/>
              </w:tabs>
              <w:spacing w:before="20" w:after="20"/>
              <w:ind w:left="357" w:hanging="357"/>
              <w:rPr>
                <w:rFonts w:ascii="Merriweather" w:hAnsi="Merriweather" w:cs="Times New Roman"/>
                <w:sz w:val="18"/>
                <w:szCs w:val="18"/>
              </w:rPr>
            </w:pPr>
            <w:r w:rsidRPr="00DD19D8">
              <w:rPr>
                <w:rFonts w:ascii="Merriweather" w:hAnsi="Merriweather" w:cs="Times New Roman"/>
                <w:b/>
                <w:sz w:val="18"/>
                <w:szCs w:val="18"/>
              </w:rPr>
              <w:t>BEUC</w:t>
            </w:r>
            <w:r>
              <w:rPr>
                <w:rFonts w:ascii="Merriweather" w:hAnsi="Merriweather" w:cs="Times New Roman"/>
                <w:sz w:val="18"/>
                <w:szCs w:val="18"/>
              </w:rPr>
              <w:t xml:space="preserve">, </w:t>
            </w:r>
            <w:r w:rsidR="00E91433" w:rsidRPr="00E91433">
              <w:rPr>
                <w:rFonts w:ascii="Merriweather" w:hAnsi="Merriweather" w:cs="Times New Roman"/>
                <w:sz w:val="18"/>
                <w:szCs w:val="18"/>
              </w:rPr>
              <w:t xml:space="preserve">Ivan. 1985. </w:t>
            </w:r>
            <w:r w:rsidR="00E91433" w:rsidRPr="00E91433">
              <w:rPr>
                <w:rFonts w:ascii="Merriweather" w:hAnsi="Merriweather" w:cs="Times New Roman"/>
                <w:i/>
                <w:sz w:val="18"/>
                <w:szCs w:val="18"/>
              </w:rPr>
              <w:t>Povijest institucija državne vlasti Kraljevine Hrvatske, Slavonije i Dalmacije</w:t>
            </w:r>
            <w:r w:rsidR="00E91433" w:rsidRPr="00E91433">
              <w:rPr>
                <w:rFonts w:ascii="Merriweather" w:hAnsi="Merriweather" w:cs="Times New Roman"/>
                <w:sz w:val="18"/>
                <w:szCs w:val="18"/>
              </w:rPr>
              <w:t>. Zagreb: Pravni fakultet Zagreb. Str. 39-158</w:t>
            </w:r>
            <w:r w:rsidR="00E91433" w:rsidRPr="00397FE9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Dodatna literatura </w:t>
            </w:r>
          </w:p>
        </w:tc>
        <w:tc>
          <w:tcPr>
            <w:tcW w:w="7486" w:type="dxa"/>
            <w:gridSpan w:val="31"/>
            <w:vAlign w:val="center"/>
          </w:tcPr>
          <w:p w14:paraId="78D48082" w14:textId="073F033B" w:rsidR="00C212F9" w:rsidRDefault="00C212F9" w:rsidP="00C212F9">
            <w:pPr>
              <w:tabs>
                <w:tab w:val="left" w:pos="1218"/>
              </w:tabs>
              <w:spacing w:before="20" w:after="20"/>
              <w:ind w:left="357" w:hanging="357"/>
              <w:rPr>
                <w:rFonts w:ascii="Merriweather" w:eastAsia="Times New Roman" w:hAnsi="Merriweather" w:cs="Times New Roman"/>
                <w:color w:val="222222"/>
                <w:sz w:val="18"/>
                <w:szCs w:val="24"/>
                <w:lang w:eastAsia="hr-HR"/>
              </w:rPr>
            </w:pPr>
            <w:r>
              <w:rPr>
                <w:rFonts w:ascii="Merriweather" w:eastAsia="Times New Roman" w:hAnsi="Merriweather" w:cs="Times New Roman"/>
                <w:color w:val="222222"/>
                <w:sz w:val="18"/>
                <w:szCs w:val="24"/>
                <w:lang w:eastAsia="hr-HR"/>
              </w:rPr>
              <w:t xml:space="preserve">BUDAK, Neven; RAUKAR, Tomislav. 2006. </w:t>
            </w:r>
            <w:r w:rsidRPr="009E4E40">
              <w:rPr>
                <w:rFonts w:ascii="Merriweather" w:eastAsia="Times New Roman" w:hAnsi="Merriweather" w:cs="Times New Roman"/>
                <w:i/>
                <w:color w:val="222222"/>
                <w:sz w:val="18"/>
                <w:szCs w:val="24"/>
                <w:lang w:eastAsia="hr-HR"/>
              </w:rPr>
              <w:t>Hrvatska povijest srednjeg vijeka</w:t>
            </w:r>
            <w:r>
              <w:rPr>
                <w:rFonts w:ascii="Merriweather" w:eastAsia="Times New Roman" w:hAnsi="Merriweather" w:cs="Times New Roman"/>
                <w:color w:val="222222"/>
                <w:sz w:val="18"/>
                <w:szCs w:val="24"/>
                <w:lang w:eastAsia="hr-HR"/>
              </w:rPr>
              <w:t>.</w:t>
            </w:r>
            <w:r w:rsidR="009E4E40">
              <w:rPr>
                <w:rFonts w:ascii="Merriweather" w:eastAsia="Times New Roman" w:hAnsi="Merriweather" w:cs="Times New Roman"/>
                <w:color w:val="222222"/>
                <w:sz w:val="18"/>
                <w:szCs w:val="24"/>
                <w:lang w:eastAsia="hr-HR"/>
              </w:rPr>
              <w:t xml:space="preserve"> Zagreb: </w:t>
            </w:r>
            <w:r>
              <w:rPr>
                <w:rFonts w:ascii="Merriweather" w:eastAsia="Times New Roman" w:hAnsi="Merriweather" w:cs="Times New Roman"/>
                <w:color w:val="222222"/>
                <w:sz w:val="18"/>
                <w:szCs w:val="24"/>
                <w:lang w:eastAsia="hr-HR"/>
              </w:rPr>
              <w:t>Školska knjiga.</w:t>
            </w:r>
          </w:p>
          <w:p w14:paraId="46D43C67" w14:textId="2AA9A98C" w:rsidR="00DD19D8" w:rsidRDefault="00DD19D8" w:rsidP="00C212F9">
            <w:pPr>
              <w:tabs>
                <w:tab w:val="left" w:pos="1218"/>
              </w:tabs>
              <w:spacing w:before="20" w:after="20"/>
              <w:ind w:left="357" w:hanging="357"/>
              <w:rPr>
                <w:rFonts w:ascii="Merriweather" w:eastAsia="Times New Roman" w:hAnsi="Merriweather" w:cs="Times New Roman"/>
                <w:color w:val="222222"/>
                <w:sz w:val="18"/>
                <w:szCs w:val="24"/>
                <w:lang w:eastAsia="hr-HR"/>
              </w:rPr>
            </w:pPr>
            <w:r>
              <w:rPr>
                <w:rFonts w:ascii="Merriweather" w:eastAsia="Times New Roman" w:hAnsi="Merriweather" w:cs="Times New Roman"/>
                <w:color w:val="222222"/>
                <w:sz w:val="18"/>
                <w:szCs w:val="24"/>
                <w:lang w:eastAsia="hr-HR"/>
              </w:rPr>
              <w:t xml:space="preserve">KLAIĆ, Nada. </w:t>
            </w:r>
            <w:r w:rsidR="00C212F9">
              <w:rPr>
                <w:rFonts w:ascii="Merriweather" w:eastAsia="Times New Roman" w:hAnsi="Merriweather" w:cs="Times New Roman"/>
                <w:color w:val="222222"/>
                <w:sz w:val="18"/>
                <w:szCs w:val="24"/>
                <w:lang w:eastAsia="hr-HR"/>
              </w:rPr>
              <w:t xml:space="preserve">1972. </w:t>
            </w:r>
            <w:r w:rsidRPr="00DD19D8">
              <w:rPr>
                <w:rFonts w:ascii="Merriweather" w:eastAsia="Times New Roman" w:hAnsi="Merriweather" w:cs="Times New Roman"/>
                <w:i/>
                <w:color w:val="222222"/>
                <w:sz w:val="18"/>
                <w:szCs w:val="24"/>
                <w:lang w:eastAsia="hr-HR"/>
              </w:rPr>
              <w:t>Izvori za hrvatsku povijest do 1526. godine</w:t>
            </w:r>
            <w:r w:rsidR="00C212F9">
              <w:rPr>
                <w:rFonts w:ascii="Merriweather" w:eastAsia="Times New Roman" w:hAnsi="Merriweather" w:cs="Times New Roman"/>
                <w:color w:val="222222"/>
                <w:sz w:val="18"/>
                <w:szCs w:val="24"/>
                <w:lang w:eastAsia="hr-HR"/>
              </w:rPr>
              <w:t xml:space="preserve">. </w:t>
            </w:r>
            <w:r w:rsidR="00C212F9" w:rsidRPr="00C212F9">
              <w:rPr>
                <w:rFonts w:ascii="Merriweather" w:hAnsi="Merriweather" w:cs="Times New Roman"/>
                <w:sz w:val="18"/>
                <w:szCs w:val="18"/>
              </w:rPr>
              <w:t>Zagreb</w:t>
            </w:r>
            <w:r w:rsidR="00C212F9" w:rsidRPr="00C212F9">
              <w:rPr>
                <w:rFonts w:ascii="Merriweather" w:eastAsia="Times New Roman" w:hAnsi="Merriweather" w:cs="Times New Roman"/>
                <w:color w:val="222222"/>
                <w:sz w:val="18"/>
                <w:szCs w:val="24"/>
                <w:lang w:eastAsia="hr-HR"/>
              </w:rPr>
              <w:t>: Školska knjiga.</w:t>
            </w:r>
          </w:p>
          <w:p w14:paraId="43FEDC7B" w14:textId="77777777" w:rsidR="00E316FC" w:rsidRDefault="009E4E40" w:rsidP="00E316FC">
            <w:pPr>
              <w:tabs>
                <w:tab w:val="left" w:pos="1218"/>
              </w:tabs>
              <w:spacing w:before="20" w:after="20"/>
              <w:ind w:left="357" w:hanging="357"/>
              <w:rPr>
                <w:rFonts w:ascii="Merriweather" w:eastAsia="Times New Roman" w:hAnsi="Merriweather" w:cs="Times New Roman"/>
                <w:color w:val="222222"/>
                <w:sz w:val="18"/>
                <w:szCs w:val="24"/>
                <w:lang w:eastAsia="hr-HR"/>
              </w:rPr>
            </w:pPr>
            <w:r>
              <w:rPr>
                <w:rFonts w:ascii="Merriweather" w:eastAsia="Times New Roman" w:hAnsi="Merriweather" w:cs="Times New Roman"/>
                <w:color w:val="222222"/>
                <w:sz w:val="18"/>
                <w:szCs w:val="24"/>
                <w:lang w:eastAsia="hr-HR"/>
              </w:rPr>
              <w:t>NIKOLIĆ</w:t>
            </w:r>
            <w:r w:rsidRPr="009E4E40">
              <w:rPr>
                <w:rFonts w:ascii="Merriweather" w:eastAsia="Times New Roman" w:hAnsi="Merriweather" w:cs="Times New Roman"/>
                <w:color w:val="222222"/>
                <w:sz w:val="18"/>
                <w:szCs w:val="24"/>
                <w:lang w:eastAsia="hr-HR"/>
              </w:rPr>
              <w:t xml:space="preserve"> </w:t>
            </w:r>
            <w:r>
              <w:rPr>
                <w:rFonts w:ascii="Merriweather" w:eastAsia="Times New Roman" w:hAnsi="Merriweather" w:cs="Times New Roman"/>
                <w:color w:val="222222"/>
                <w:sz w:val="18"/>
                <w:szCs w:val="24"/>
                <w:lang w:eastAsia="hr-HR"/>
              </w:rPr>
              <w:t>JAKUS, Zrinka, ur.</w:t>
            </w:r>
            <w:r w:rsidRPr="009E4E40">
              <w:rPr>
                <w:rFonts w:ascii="Merriweather" w:eastAsia="Times New Roman" w:hAnsi="Merriweather" w:cs="Times New Roman"/>
                <w:color w:val="222222"/>
                <w:sz w:val="18"/>
                <w:szCs w:val="24"/>
                <w:lang w:eastAsia="hr-HR"/>
              </w:rPr>
              <w:t xml:space="preserve"> 2015. </w:t>
            </w:r>
            <w:r w:rsidRPr="009E4E40">
              <w:rPr>
                <w:rFonts w:ascii="Merriweather" w:eastAsia="Times New Roman" w:hAnsi="Merriweather" w:cs="Times New Roman"/>
                <w:i/>
                <w:color w:val="222222"/>
                <w:sz w:val="18"/>
                <w:szCs w:val="24"/>
                <w:lang w:eastAsia="hr-HR"/>
              </w:rPr>
              <w:t>Nova zraka u europskom svjetlu. Hrvatske zemlje u ranome srednjem vijeku (oko 550 – oko 1150). Povijest Hrvata, sv. 1.</w:t>
            </w:r>
            <w:r w:rsidRPr="009E4E40">
              <w:rPr>
                <w:rFonts w:ascii="Merriweather" w:eastAsia="Times New Roman" w:hAnsi="Merriweather" w:cs="Times New Roman"/>
                <w:color w:val="222222"/>
                <w:sz w:val="18"/>
                <w:szCs w:val="24"/>
                <w:lang w:eastAsia="hr-HR"/>
              </w:rPr>
              <w:t xml:space="preserve"> Zagreb: Matica Hrvatska.</w:t>
            </w:r>
          </w:p>
          <w:p w14:paraId="38D9F27D" w14:textId="487ED003" w:rsidR="00E316FC" w:rsidRDefault="00E316FC" w:rsidP="00E316FC">
            <w:pPr>
              <w:tabs>
                <w:tab w:val="left" w:pos="1218"/>
              </w:tabs>
              <w:spacing w:before="20" w:after="20"/>
              <w:ind w:left="357" w:hanging="357"/>
              <w:rPr>
                <w:rFonts w:ascii="Merriweather" w:eastAsia="Times New Roman" w:hAnsi="Merriweather" w:cs="Times New Roman"/>
                <w:color w:val="222222"/>
                <w:sz w:val="18"/>
                <w:szCs w:val="24"/>
                <w:lang w:eastAsia="hr-HR"/>
              </w:rPr>
            </w:pPr>
            <w:r>
              <w:rPr>
                <w:rFonts w:ascii="Merriweather" w:eastAsia="Times New Roman" w:hAnsi="Merriweather" w:cs="Times New Roman"/>
                <w:color w:val="222222"/>
                <w:sz w:val="18"/>
                <w:szCs w:val="24"/>
                <w:lang w:eastAsia="hr-HR"/>
              </w:rPr>
              <w:t>RAUKAR, Tomislav. 1997.</w:t>
            </w:r>
            <w:r w:rsidRPr="00E316FC">
              <w:rPr>
                <w:rFonts w:ascii="Merriweather" w:eastAsia="Times New Roman" w:hAnsi="Merriweather" w:cs="Times New Roman"/>
                <w:color w:val="222222"/>
                <w:sz w:val="18"/>
                <w:szCs w:val="24"/>
                <w:lang w:eastAsia="hr-HR"/>
              </w:rPr>
              <w:t xml:space="preserve"> Hrvatsko</w:t>
            </w:r>
            <w:r>
              <w:rPr>
                <w:rFonts w:ascii="Merriweather" w:eastAsia="Times New Roman" w:hAnsi="Merriweather" w:cs="Times New Roman"/>
                <w:color w:val="222222"/>
                <w:sz w:val="18"/>
                <w:szCs w:val="24"/>
                <w:lang w:eastAsia="hr-HR"/>
              </w:rPr>
              <w:t xml:space="preserve"> srednjovjekovlje, Zagreb: Školska knjiga.</w:t>
            </w:r>
          </w:p>
          <w:p w14:paraId="63D07860" w14:textId="42BDEA13" w:rsidR="00FC2198" w:rsidRPr="00C212F9" w:rsidRDefault="00C212F9" w:rsidP="00C212F9">
            <w:pPr>
              <w:tabs>
                <w:tab w:val="left" w:pos="1218"/>
              </w:tabs>
              <w:spacing w:before="20" w:after="20"/>
              <w:ind w:left="357" w:hanging="357"/>
              <w:rPr>
                <w:rFonts w:ascii="Merriweather" w:eastAsia="Times New Roman" w:hAnsi="Merriweather" w:cs="Times New Roman"/>
                <w:color w:val="222222"/>
                <w:sz w:val="18"/>
                <w:szCs w:val="24"/>
                <w:lang w:eastAsia="hr-HR"/>
              </w:rPr>
            </w:pPr>
            <w:r>
              <w:rPr>
                <w:rFonts w:ascii="Merriweather" w:eastAsia="Times New Roman" w:hAnsi="Merriweather" w:cs="Times New Roman"/>
                <w:color w:val="222222"/>
                <w:sz w:val="18"/>
                <w:szCs w:val="24"/>
                <w:lang w:eastAsia="hr-HR"/>
              </w:rPr>
              <w:t xml:space="preserve">ŠANJEK, </w:t>
            </w:r>
            <w:r w:rsidR="009E4E40">
              <w:rPr>
                <w:rFonts w:ascii="Merriweather" w:eastAsia="Times New Roman" w:hAnsi="Merriweather" w:cs="Times New Roman"/>
                <w:color w:val="222222"/>
                <w:sz w:val="18"/>
                <w:szCs w:val="24"/>
                <w:lang w:eastAsia="hr-HR"/>
              </w:rPr>
              <w:t>Franjo, ur.</w:t>
            </w:r>
            <w:r>
              <w:rPr>
                <w:rFonts w:ascii="Merriweather" w:eastAsia="Times New Roman" w:hAnsi="Merriweather" w:cs="Times New Roman"/>
                <w:color w:val="222222"/>
                <w:sz w:val="18"/>
                <w:szCs w:val="24"/>
                <w:lang w:eastAsia="hr-HR"/>
              </w:rPr>
              <w:t xml:space="preserve"> 2003. </w:t>
            </w:r>
            <w:r w:rsidR="00DD19D8" w:rsidRPr="00DD19D8">
              <w:rPr>
                <w:rFonts w:ascii="Merriweather" w:eastAsia="Times New Roman" w:hAnsi="Merriweather" w:cs="Times New Roman"/>
                <w:i/>
                <w:color w:val="222222"/>
                <w:sz w:val="18"/>
                <w:szCs w:val="24"/>
                <w:lang w:eastAsia="hr-HR"/>
              </w:rPr>
              <w:t>Povijest Hrvata, knj. I. Sr</w:t>
            </w:r>
            <w:r w:rsidRPr="00C212F9">
              <w:rPr>
                <w:rFonts w:ascii="Merriweather" w:eastAsia="Times New Roman" w:hAnsi="Merriweather" w:cs="Times New Roman"/>
                <w:i/>
                <w:color w:val="222222"/>
                <w:sz w:val="18"/>
                <w:szCs w:val="24"/>
                <w:lang w:eastAsia="hr-HR"/>
              </w:rPr>
              <w:t>ednji vijek</w:t>
            </w:r>
            <w:r w:rsidR="00DD19D8" w:rsidRPr="00DD19D8">
              <w:rPr>
                <w:rFonts w:ascii="Merriweather" w:eastAsia="Times New Roman" w:hAnsi="Merriweather" w:cs="Times New Roman"/>
                <w:color w:val="222222"/>
                <w:sz w:val="18"/>
                <w:szCs w:val="24"/>
                <w:lang w:eastAsia="hr-HR"/>
              </w:rPr>
              <w:t>.</w:t>
            </w:r>
            <w:r>
              <w:rPr>
                <w:rFonts w:ascii="Merriweather" w:eastAsia="Times New Roman" w:hAnsi="Merriweather" w:cs="Times New Roman"/>
                <w:color w:val="222222"/>
                <w:sz w:val="18"/>
                <w:szCs w:val="24"/>
                <w:lang w:eastAsia="hr-HR"/>
              </w:rPr>
              <w:t xml:space="preserve"> Zagreb: Školska knjiga.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1"/>
            <w:vAlign w:val="center"/>
          </w:tcPr>
          <w:p w14:paraId="3DCC4888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6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B71A57" w:rsidRPr="0017531F" w:rsidRDefault="00BB4E9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8"/>
            <w:vAlign w:val="center"/>
          </w:tcPr>
          <w:p w14:paraId="007E48A9" w14:textId="77777777" w:rsidR="00B71A57" w:rsidRPr="0017531F" w:rsidRDefault="00BB4E9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8"/>
            <w:vAlign w:val="center"/>
          </w:tcPr>
          <w:p w14:paraId="73730FB5" w14:textId="77777777" w:rsidR="00B71A57" w:rsidRPr="0017531F" w:rsidRDefault="00BB4E9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BB4E9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BB4E9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9"/>
            <w:vAlign w:val="center"/>
          </w:tcPr>
          <w:p w14:paraId="4A825AD1" w14:textId="798667D4" w:rsidR="00B71A57" w:rsidRPr="0017531F" w:rsidRDefault="00BB4E9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FE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4"/>
            <w:vAlign w:val="center"/>
          </w:tcPr>
          <w:p w14:paraId="05E2E9C2" w14:textId="77777777" w:rsidR="00B71A57" w:rsidRPr="0017531F" w:rsidRDefault="00BB4E9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5"/>
            <w:vAlign w:val="center"/>
          </w:tcPr>
          <w:p w14:paraId="27EC8E46" w14:textId="77777777" w:rsidR="00B71A57" w:rsidRPr="0017531F" w:rsidRDefault="00BB4E9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6"/>
            <w:vAlign w:val="center"/>
          </w:tcPr>
          <w:p w14:paraId="54CEB29F" w14:textId="77777777" w:rsidR="00B71A57" w:rsidRPr="0017531F" w:rsidRDefault="00BB4E91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16A55C74" w:rsidR="00B71A57" w:rsidRPr="0017531F" w:rsidRDefault="00BB4E91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AD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1"/>
            <w:vAlign w:val="center"/>
          </w:tcPr>
          <w:p w14:paraId="646F7F3F" w14:textId="5D34A648" w:rsidR="00FC2198" w:rsidRPr="00397FE9" w:rsidRDefault="00397FE9" w:rsidP="00E93AD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7FE9">
              <w:rPr>
                <w:rFonts w:ascii="Merriweather" w:eastAsia="MS Gothic" w:hAnsi="Merriweather" w:cs="Times New Roman"/>
                <w:sz w:val="18"/>
              </w:rPr>
              <w:t xml:space="preserve">50% kolokvij, 50% </w:t>
            </w:r>
            <w:r w:rsidR="00E93ADA">
              <w:rPr>
                <w:rFonts w:ascii="Merriweather" w:eastAsia="MS Gothic" w:hAnsi="Merriweather" w:cs="Times New Roman"/>
                <w:sz w:val="18"/>
              </w:rPr>
              <w:t>pismeni</w:t>
            </w:r>
            <w:r w:rsidRPr="00397FE9">
              <w:rPr>
                <w:rFonts w:ascii="Merriweather" w:eastAsia="MS Gothic" w:hAnsi="Merriweather" w:cs="Times New Roman"/>
                <w:sz w:val="18"/>
              </w:rPr>
              <w:t xml:space="preserve"> ispit</w:t>
            </w:r>
          </w:p>
        </w:tc>
      </w:tr>
      <w:tr w:rsidR="00FC2198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1AF2232B" w:rsidR="00FC2198" w:rsidRPr="00397FE9" w:rsidRDefault="00397FE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97FE9">
              <w:rPr>
                <w:rFonts w:ascii="Merriweather" w:hAnsi="Merriweather" w:cs="Times New Roman"/>
                <w:sz w:val="16"/>
                <w:szCs w:val="16"/>
              </w:rPr>
              <w:t>0-49</w:t>
            </w:r>
          </w:p>
        </w:tc>
        <w:tc>
          <w:tcPr>
            <w:tcW w:w="6061" w:type="dxa"/>
            <w:gridSpan w:val="25"/>
            <w:vAlign w:val="center"/>
          </w:tcPr>
          <w:p w14:paraId="1D503BAA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FC2198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563BF1E6" w:rsidR="00FC2198" w:rsidRPr="00397FE9" w:rsidRDefault="00397FE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97FE9">
              <w:rPr>
                <w:rFonts w:ascii="Merriweather" w:hAnsi="Merriweather" w:cs="Times New Roman"/>
                <w:sz w:val="16"/>
                <w:szCs w:val="16"/>
              </w:rPr>
              <w:t>50-62</w:t>
            </w:r>
          </w:p>
        </w:tc>
        <w:tc>
          <w:tcPr>
            <w:tcW w:w="6061" w:type="dxa"/>
            <w:gridSpan w:val="25"/>
            <w:vAlign w:val="center"/>
          </w:tcPr>
          <w:p w14:paraId="11E1DB1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FC2198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54BBF71E" w:rsidR="00FC2198" w:rsidRPr="00397FE9" w:rsidRDefault="00397FE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97FE9">
              <w:rPr>
                <w:rFonts w:ascii="Merriweather" w:hAnsi="Merriweather" w:cs="Times New Roman"/>
                <w:sz w:val="16"/>
                <w:szCs w:val="16"/>
              </w:rPr>
              <w:t>63-79</w:t>
            </w:r>
          </w:p>
        </w:tc>
        <w:tc>
          <w:tcPr>
            <w:tcW w:w="6061" w:type="dxa"/>
            <w:gridSpan w:val="25"/>
            <w:vAlign w:val="center"/>
          </w:tcPr>
          <w:p w14:paraId="71740741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FC2198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4A042FAF" w:rsidR="00FC2198" w:rsidRPr="00397FE9" w:rsidRDefault="00397FE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97FE9">
              <w:rPr>
                <w:rFonts w:ascii="Merriweather" w:hAnsi="Merriweather" w:cs="Times New Roman"/>
                <w:sz w:val="16"/>
                <w:szCs w:val="16"/>
              </w:rPr>
              <w:t>80-91</w:t>
            </w:r>
          </w:p>
        </w:tc>
        <w:tc>
          <w:tcPr>
            <w:tcW w:w="6061" w:type="dxa"/>
            <w:gridSpan w:val="25"/>
            <w:vAlign w:val="center"/>
          </w:tcPr>
          <w:p w14:paraId="2AEA4C9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FC2198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1DA63B19" w:rsidR="00FC2198" w:rsidRPr="00397FE9" w:rsidRDefault="00397FE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97FE9">
              <w:rPr>
                <w:rFonts w:ascii="Merriweather" w:hAnsi="Merriweather" w:cs="Times New Roman"/>
                <w:sz w:val="16"/>
                <w:szCs w:val="16"/>
              </w:rPr>
              <w:t>92-100</w:t>
            </w:r>
          </w:p>
        </w:tc>
        <w:tc>
          <w:tcPr>
            <w:tcW w:w="6061" w:type="dxa"/>
            <w:gridSpan w:val="25"/>
            <w:vAlign w:val="center"/>
          </w:tcPr>
          <w:p w14:paraId="5EEE0A7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1"/>
            <w:vAlign w:val="center"/>
          </w:tcPr>
          <w:p w14:paraId="27BCEF03" w14:textId="77777777" w:rsidR="00FC2198" w:rsidRPr="0017531F" w:rsidRDefault="00BB4E9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BB4E9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BB4E9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BB4E9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BB4E9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1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3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5E03AC58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EF01C" w14:textId="77777777" w:rsidR="00BB4E91" w:rsidRDefault="00BB4E91" w:rsidP="009947BA">
      <w:pPr>
        <w:spacing w:before="0" w:after="0"/>
      </w:pPr>
      <w:r>
        <w:separator/>
      </w:r>
    </w:p>
  </w:endnote>
  <w:endnote w:type="continuationSeparator" w:id="0">
    <w:p w14:paraId="5111A819" w14:textId="77777777" w:rsidR="00BB4E91" w:rsidRDefault="00BB4E91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Merriweather"/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418C0" w14:textId="77777777" w:rsidR="00BB4E91" w:rsidRDefault="00BB4E91" w:rsidP="009947BA">
      <w:pPr>
        <w:spacing w:before="0" w:after="0"/>
      </w:pPr>
      <w:r>
        <w:separator/>
      </w:r>
    </w:p>
  </w:footnote>
  <w:footnote w:type="continuationSeparator" w:id="0">
    <w:p w14:paraId="3ACFE511" w14:textId="77777777" w:rsidR="00BB4E91" w:rsidRDefault="00BB4E91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D6881"/>
    <w:multiLevelType w:val="hybridMultilevel"/>
    <w:tmpl w:val="5E1CBB3A"/>
    <w:lvl w:ilvl="0" w:tplc="2F6EE1FE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sz w:val="18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D86D6E"/>
    <w:multiLevelType w:val="multilevel"/>
    <w:tmpl w:val="B0E84D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50D73"/>
    <w:rsid w:val="000736A0"/>
    <w:rsid w:val="000C0578"/>
    <w:rsid w:val="0010332B"/>
    <w:rsid w:val="00125076"/>
    <w:rsid w:val="001443A2"/>
    <w:rsid w:val="00147C1B"/>
    <w:rsid w:val="00150B32"/>
    <w:rsid w:val="0017531F"/>
    <w:rsid w:val="00197510"/>
    <w:rsid w:val="001C7C51"/>
    <w:rsid w:val="00226462"/>
    <w:rsid w:val="0022722C"/>
    <w:rsid w:val="00232AE5"/>
    <w:rsid w:val="0028545A"/>
    <w:rsid w:val="002E1CE6"/>
    <w:rsid w:val="002F2D22"/>
    <w:rsid w:val="00310F9A"/>
    <w:rsid w:val="00325589"/>
    <w:rsid w:val="00326091"/>
    <w:rsid w:val="00357643"/>
    <w:rsid w:val="00371634"/>
    <w:rsid w:val="00386E9C"/>
    <w:rsid w:val="00393964"/>
    <w:rsid w:val="00397FE9"/>
    <w:rsid w:val="003D7529"/>
    <w:rsid w:val="003F11B6"/>
    <w:rsid w:val="003F17B8"/>
    <w:rsid w:val="00415BB4"/>
    <w:rsid w:val="00453362"/>
    <w:rsid w:val="00461219"/>
    <w:rsid w:val="00470F6D"/>
    <w:rsid w:val="00483BC3"/>
    <w:rsid w:val="004B1B3D"/>
    <w:rsid w:val="004B553E"/>
    <w:rsid w:val="00507C65"/>
    <w:rsid w:val="0051134A"/>
    <w:rsid w:val="00527C5F"/>
    <w:rsid w:val="0053129A"/>
    <w:rsid w:val="005353ED"/>
    <w:rsid w:val="00536578"/>
    <w:rsid w:val="005514C3"/>
    <w:rsid w:val="005900D6"/>
    <w:rsid w:val="005B1A31"/>
    <w:rsid w:val="005E1668"/>
    <w:rsid w:val="005E5F80"/>
    <w:rsid w:val="005F6E0B"/>
    <w:rsid w:val="00615343"/>
    <w:rsid w:val="0062328F"/>
    <w:rsid w:val="0067102C"/>
    <w:rsid w:val="00684BBC"/>
    <w:rsid w:val="0069482A"/>
    <w:rsid w:val="006B4920"/>
    <w:rsid w:val="006C677C"/>
    <w:rsid w:val="00700D7A"/>
    <w:rsid w:val="00721260"/>
    <w:rsid w:val="007361E7"/>
    <w:rsid w:val="007368EB"/>
    <w:rsid w:val="00741E20"/>
    <w:rsid w:val="007436D7"/>
    <w:rsid w:val="0078125F"/>
    <w:rsid w:val="00794496"/>
    <w:rsid w:val="007967CC"/>
    <w:rsid w:val="0079745E"/>
    <w:rsid w:val="00797B40"/>
    <w:rsid w:val="007B0B04"/>
    <w:rsid w:val="007C07F9"/>
    <w:rsid w:val="007C3C81"/>
    <w:rsid w:val="007C43A4"/>
    <w:rsid w:val="007D4D2D"/>
    <w:rsid w:val="008336F0"/>
    <w:rsid w:val="00865776"/>
    <w:rsid w:val="00874D5D"/>
    <w:rsid w:val="00891C60"/>
    <w:rsid w:val="008942F0"/>
    <w:rsid w:val="008C4F90"/>
    <w:rsid w:val="008C5AFF"/>
    <w:rsid w:val="008D02AA"/>
    <w:rsid w:val="008D45DB"/>
    <w:rsid w:val="0090214F"/>
    <w:rsid w:val="00903F41"/>
    <w:rsid w:val="009163E6"/>
    <w:rsid w:val="00931B56"/>
    <w:rsid w:val="00950C63"/>
    <w:rsid w:val="00961994"/>
    <w:rsid w:val="009760E8"/>
    <w:rsid w:val="009947BA"/>
    <w:rsid w:val="00997F41"/>
    <w:rsid w:val="009A3A9D"/>
    <w:rsid w:val="009C56B1"/>
    <w:rsid w:val="009D5226"/>
    <w:rsid w:val="009E2FD4"/>
    <w:rsid w:val="009E4E40"/>
    <w:rsid w:val="009F3648"/>
    <w:rsid w:val="00A06750"/>
    <w:rsid w:val="00A3053D"/>
    <w:rsid w:val="00A9132B"/>
    <w:rsid w:val="00AA1A5A"/>
    <w:rsid w:val="00AB46BD"/>
    <w:rsid w:val="00AD23FB"/>
    <w:rsid w:val="00AE0B32"/>
    <w:rsid w:val="00B06F67"/>
    <w:rsid w:val="00B71A57"/>
    <w:rsid w:val="00B7307A"/>
    <w:rsid w:val="00BB4E91"/>
    <w:rsid w:val="00C02454"/>
    <w:rsid w:val="00C06A99"/>
    <w:rsid w:val="00C212F9"/>
    <w:rsid w:val="00C26234"/>
    <w:rsid w:val="00C3477B"/>
    <w:rsid w:val="00C85956"/>
    <w:rsid w:val="00C9733D"/>
    <w:rsid w:val="00CA3783"/>
    <w:rsid w:val="00CB23F4"/>
    <w:rsid w:val="00CE1607"/>
    <w:rsid w:val="00D136E4"/>
    <w:rsid w:val="00D44E1E"/>
    <w:rsid w:val="00D5334D"/>
    <w:rsid w:val="00D5523D"/>
    <w:rsid w:val="00D753B3"/>
    <w:rsid w:val="00D944DF"/>
    <w:rsid w:val="00DD110C"/>
    <w:rsid w:val="00DD19D8"/>
    <w:rsid w:val="00DE45AD"/>
    <w:rsid w:val="00DE6D53"/>
    <w:rsid w:val="00E06E39"/>
    <w:rsid w:val="00E07D73"/>
    <w:rsid w:val="00E17D18"/>
    <w:rsid w:val="00E30E67"/>
    <w:rsid w:val="00E316FC"/>
    <w:rsid w:val="00E32A93"/>
    <w:rsid w:val="00E91433"/>
    <w:rsid w:val="00E93ADA"/>
    <w:rsid w:val="00EB5A72"/>
    <w:rsid w:val="00ED73F7"/>
    <w:rsid w:val="00F02A8F"/>
    <w:rsid w:val="00F11A90"/>
    <w:rsid w:val="00F22855"/>
    <w:rsid w:val="00F50C4F"/>
    <w:rsid w:val="00F513E0"/>
    <w:rsid w:val="00F566DA"/>
    <w:rsid w:val="00F6055B"/>
    <w:rsid w:val="00F65557"/>
    <w:rsid w:val="00F82834"/>
    <w:rsid w:val="00F84F5E"/>
    <w:rsid w:val="00FC2198"/>
    <w:rsid w:val="00FC283E"/>
    <w:rsid w:val="00FC562B"/>
    <w:rsid w:val="00FE383F"/>
    <w:rsid w:val="00FF1020"/>
    <w:rsid w:val="00FF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paragraph" w:customStyle="1" w:styleId="Default">
    <w:name w:val="Default"/>
    <w:rsid w:val="008D02AA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character" w:styleId="Strong">
    <w:name w:val="Strong"/>
    <w:qFormat/>
    <w:rsid w:val="00397FE9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655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8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bartulo@unizd.h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bartulo@unizd.h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F1F8D5-80C6-42D5-9764-20118164A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1297</Words>
  <Characters>7398</Characters>
  <Application>Microsoft Office Word</Application>
  <DocSecurity>0</DocSecurity>
  <Lines>61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Narcisa Lovrić</cp:lastModifiedBy>
  <cp:revision>18</cp:revision>
  <cp:lastPrinted>2021-02-12T11:27:00Z</cp:lastPrinted>
  <dcterms:created xsi:type="dcterms:W3CDTF">2024-05-20T10:21:00Z</dcterms:created>
  <dcterms:modified xsi:type="dcterms:W3CDTF">2025-03-10T14:26:00Z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  <property fmtid="{D5CDD505-2E9C-101B-9397-08002B2CF9AE}" pid="3" name="GrammarlyDocumentId">
    <vt:lpwstr>587dec5dc3b17eb3a1d9e2459d95451f378100fc93741f04e5cdf92235b0d823</vt:lpwstr>
  </property>
</Properties>
</file>