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0354FFD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C5A2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C5A2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5C944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5B77D4B" w:rsidR="004B553E" w:rsidRPr="0017531F" w:rsidRDefault="00DC1F0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4B941D4" w:rsidR="004B553E" w:rsidRPr="00944C18" w:rsidRDefault="00ED32C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DC1F02">
              <w:rPr>
                <w:rFonts w:ascii="Merriweather" w:hAnsi="Merriweather" w:cs="Times New Roman"/>
                <w:sz w:val="18"/>
                <w:szCs w:val="18"/>
              </w:rPr>
              <w:t>dv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517FCB5" w:rsidR="004B553E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D32C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962D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F10BEA8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43E5FC7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5D8D2B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9962D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2EAE4B7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4A5E48A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8E6D31" w:rsidR="004B553E" w:rsidRPr="0017531F" w:rsidRDefault="009962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962D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A6E34B" w:rsidR="00453362" w:rsidRPr="0017531F" w:rsidRDefault="00DC1F0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CC8CB75" w:rsidR="00453362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466B24" w:rsidR="00453362" w:rsidRPr="00944C18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3403FCB" w:rsidR="00453362" w:rsidRPr="00944C18" w:rsidRDefault="009C5A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FA1CE9" w:rsidR="00453362" w:rsidRPr="00944C18" w:rsidRDefault="009C5A28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CE58B69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B34167B" w:rsidR="00944C18" w:rsidRPr="00944C18" w:rsidRDefault="009962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944C18" w:rsidRPr="00944C18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224697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84F5CD9" w:rsidR="00944C18" w:rsidRPr="00944C18" w:rsidRDefault="009962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944C18" w:rsidRPr="00944C18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0A90CC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BFEEDC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A8C4B5" w14:textId="77777777" w:rsidR="00944C18" w:rsidRPr="00944C18" w:rsidRDefault="00944C18" w:rsidP="00944C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7D8F5F1E" w14:textId="77777777" w:rsidR="00944C18" w:rsidRPr="00944C18" w:rsidRDefault="00944C18" w:rsidP="00944C1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0040FC69" w14:textId="77777777" w:rsidR="00944C18" w:rsidRPr="00944C18" w:rsidRDefault="00944C18" w:rsidP="00944C1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581FFB05" w14:textId="77777777" w:rsidR="00944C18" w:rsidRPr="00944C18" w:rsidRDefault="00944C18" w:rsidP="00944C1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13E2A08B" w14:textId="5DEDD578" w:rsidR="00310F9A" w:rsidRPr="0017531F" w:rsidRDefault="00944C18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87DF12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859E10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040DB491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CD4CF9B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D69F105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PPJ5 – zapamtiti i opisati temeljne vrste povijesne literature i izvora, </w:t>
            </w:r>
          </w:p>
          <w:p w14:paraId="345005EA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CFFA53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6722C8F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PPJ8 – objasniti uzročno-posljedične veze između povijesnih događaja i povijesnih procesa, </w:t>
            </w:r>
          </w:p>
          <w:p w14:paraId="1524544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2DC1D1AE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7F95C84A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3031B50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PPJ12 – locirati i analizirati razne vrste primarnih i sekundarnih povijesnih izvora,</w:t>
            </w:r>
          </w:p>
          <w:p w14:paraId="7DFB5211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D8845A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5AEBE6C" w:rsidR="00310F9A" w:rsidRPr="00944C18" w:rsidRDefault="00944C18" w:rsidP="00944C18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4512ABF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A4864C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CD5018F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962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F58C214" w:rsidR="00FC2198" w:rsidRPr="00944C18" w:rsidRDefault="00D41C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598634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C33F13B" w:rsidR="00FC2198" w:rsidRPr="00C547B0" w:rsidRDefault="00FC2198" w:rsidP="00C547B0">
            <w:pPr>
              <w:pStyle w:val="Normal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0AA5B71" w:rsidR="00FC2198" w:rsidRPr="00C547B0" w:rsidRDefault="00FC2198" w:rsidP="009C5A28">
            <w:pPr>
              <w:pStyle w:val="Normal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79A4EED" w:rsidR="00FC2198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1DCE3FB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2222F53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7BDD931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7E60A52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12EBCFA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7B8A158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7F10031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2452829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B3E24C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1A166594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0273B00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2B34B5DD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2E55CC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C8A7BD0" w14:textId="77E324FF" w:rsid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600F32A3" w14:textId="15F82450" w:rsidR="00C547B0" w:rsidRPr="00C547B0" w:rsidRDefault="00C547B0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547B0">
              <w:rPr>
                <w:rFonts w:ascii="Merriweather" w:hAnsi="Merriweather" w:cs="Times New Roman"/>
                <w:b/>
                <w:sz w:val="18"/>
                <w:szCs w:val="18"/>
              </w:rPr>
              <w:t>Kolokvij</w:t>
            </w:r>
          </w:p>
          <w:p w14:paraId="7A79269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14CA1B1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Ausgleich</w:t>
            </w: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61A4E2F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5B34E7B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6BB92CA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9F2140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7945A56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FE7256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92DE7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710520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5AF1DBC3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0B88A7F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Bismarkov sustav saveza.</w:t>
            </w:r>
          </w:p>
          <w:p w14:paraId="7965B34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4D9CA5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35675F3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E3A408E" w14:textId="01BE41D4" w:rsidR="00FC2198" w:rsidRPr="00D41C79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F5036C9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Slaven BERTOŠA,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 doba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2004, 149-427.</w:t>
            </w:r>
          </w:p>
          <w:p w14:paraId="7352AD56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Velika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ilustrirana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povijest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svijeta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, 14 i 15, </w:t>
            </w:r>
            <w:r w:rsidRPr="00464826">
              <w:rPr>
                <w:rFonts w:ascii="Merriweather" w:hAnsi="Merriweather" w:cs="Times New Roman"/>
                <w:sz w:val="18"/>
                <w:szCs w:val="18"/>
                <w:lang w:val="it-IT"/>
              </w:rPr>
              <w:t>Rijeka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1985.</w:t>
            </w:r>
          </w:p>
          <w:p w14:paraId="45D0A0DF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>Josip VRANDEČIĆ,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Bismarkov sustav saveza  (1879.-1890.)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0B89B5BE" w14:textId="6FB862C0" w:rsidR="00FC2198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Josip VRANDEČIĆ, J.,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Predratne krize (1890.-1914.).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D455542" w:rsidR="00FC2198" w:rsidRPr="0017531F" w:rsidRDefault="004648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Carpentier - F. Lebrun,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Francuske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1999; E. J. Hobsbawm,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Doba kapitala: 1848-1875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1989; V. Ibler,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Diplomatska historija, 1814-1871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1960; J. Matuz,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Osmansko carstvo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1992; V. Popović,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Istočno pitanje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Tuzla, 1965;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Mađarske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svijeta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G. Procacci,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Talijana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C. Sellers - H. May - N. R. McMillen,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Sjedinjenih Američkih Država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J. P. Taylor,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Habsburška Monarhija, 1809-1918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E. Zöllner - T. Schüssel,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Austrije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, Zagreb, 1997</w:t>
            </w:r>
            <w:r w:rsidRPr="00464826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; 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2002., str. 345-515.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CB93999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5B2F062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</w:t>
            </w:r>
            <w:r w:rsidR="00C547B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9962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962D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962D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845E93C" w:rsidR="00FC2198" w:rsidRPr="0046482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6482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E5BC53A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6482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1A9F1E0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6482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FB0F3DF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6482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886F28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6482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71D0D66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962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9EF7" w14:textId="77777777" w:rsidR="009962D1" w:rsidRDefault="009962D1" w:rsidP="009947BA">
      <w:pPr>
        <w:spacing w:before="0" w:after="0"/>
      </w:pPr>
      <w:r>
        <w:separator/>
      </w:r>
    </w:p>
  </w:endnote>
  <w:endnote w:type="continuationSeparator" w:id="0">
    <w:p w14:paraId="643799CD" w14:textId="77777777" w:rsidR="009962D1" w:rsidRDefault="009962D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A40D" w14:textId="77777777" w:rsidR="009962D1" w:rsidRDefault="009962D1" w:rsidP="009947BA">
      <w:pPr>
        <w:spacing w:before="0" w:after="0"/>
      </w:pPr>
      <w:r>
        <w:separator/>
      </w:r>
    </w:p>
  </w:footnote>
  <w:footnote w:type="continuationSeparator" w:id="0">
    <w:p w14:paraId="6D8F6E55" w14:textId="77777777" w:rsidR="009962D1" w:rsidRDefault="009962D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00FB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C24C0"/>
    <w:rsid w:val="003D7529"/>
    <w:rsid w:val="003F11B6"/>
    <w:rsid w:val="003F17B8"/>
    <w:rsid w:val="00453362"/>
    <w:rsid w:val="00461219"/>
    <w:rsid w:val="00464826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3459B"/>
    <w:rsid w:val="00684BBC"/>
    <w:rsid w:val="006B4920"/>
    <w:rsid w:val="006B4E4F"/>
    <w:rsid w:val="006C6058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73B9"/>
    <w:rsid w:val="007D4D2D"/>
    <w:rsid w:val="00806CF7"/>
    <w:rsid w:val="008336F0"/>
    <w:rsid w:val="00865776"/>
    <w:rsid w:val="00874D5D"/>
    <w:rsid w:val="00891C60"/>
    <w:rsid w:val="008942F0"/>
    <w:rsid w:val="008D45DB"/>
    <w:rsid w:val="0090214F"/>
    <w:rsid w:val="009163E6"/>
    <w:rsid w:val="00944C18"/>
    <w:rsid w:val="00950C63"/>
    <w:rsid w:val="009760E8"/>
    <w:rsid w:val="009947BA"/>
    <w:rsid w:val="009962D1"/>
    <w:rsid w:val="00997F41"/>
    <w:rsid w:val="009A3A9D"/>
    <w:rsid w:val="009C56B1"/>
    <w:rsid w:val="009C5A28"/>
    <w:rsid w:val="009C6E6E"/>
    <w:rsid w:val="009D5226"/>
    <w:rsid w:val="009E2FD4"/>
    <w:rsid w:val="00A06750"/>
    <w:rsid w:val="00A25AD4"/>
    <w:rsid w:val="00A9132B"/>
    <w:rsid w:val="00AA1A5A"/>
    <w:rsid w:val="00AB0A3F"/>
    <w:rsid w:val="00AB46BD"/>
    <w:rsid w:val="00AD23FB"/>
    <w:rsid w:val="00B71A57"/>
    <w:rsid w:val="00B7307A"/>
    <w:rsid w:val="00BC5B09"/>
    <w:rsid w:val="00C017DC"/>
    <w:rsid w:val="00C02454"/>
    <w:rsid w:val="00C3477B"/>
    <w:rsid w:val="00C547B0"/>
    <w:rsid w:val="00C85956"/>
    <w:rsid w:val="00C9733D"/>
    <w:rsid w:val="00CA3783"/>
    <w:rsid w:val="00CB23F4"/>
    <w:rsid w:val="00D136E4"/>
    <w:rsid w:val="00D41C79"/>
    <w:rsid w:val="00D5334D"/>
    <w:rsid w:val="00D5523D"/>
    <w:rsid w:val="00D944DF"/>
    <w:rsid w:val="00DC1F02"/>
    <w:rsid w:val="00DC7CA1"/>
    <w:rsid w:val="00DD110C"/>
    <w:rsid w:val="00DE6D53"/>
    <w:rsid w:val="00DE77D4"/>
    <w:rsid w:val="00E06E39"/>
    <w:rsid w:val="00E07D73"/>
    <w:rsid w:val="00E12630"/>
    <w:rsid w:val="00E17D18"/>
    <w:rsid w:val="00E30E67"/>
    <w:rsid w:val="00EB5A72"/>
    <w:rsid w:val="00ED32C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54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Props1.xml><?xml version="1.0" encoding="utf-8"?>
<ds:datastoreItem xmlns:ds="http://schemas.openxmlformats.org/officeDocument/2006/customXml" ds:itemID="{68B694D0-3C7E-4D59-AD56-B2AC9D295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9EB50-C466-4C6D-B510-4101D667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2024-05-20T10:33:00Z</dcterms:created>
  <dcterms:modified xsi:type="dcterms:W3CDTF">2024-05-20T10:33:00Z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