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BB9E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D1800B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3988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37058AE" w14:textId="77777777" w:rsidR="004B553E" w:rsidRPr="00C26BBF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806BD90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5A3198D" w14:textId="4FD9F3F5" w:rsidR="004B553E" w:rsidRPr="00FF1020" w:rsidRDefault="00C26BB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846BA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1846BA">
              <w:rPr>
                <w:rFonts w:ascii="Merriweather" w:hAnsi="Merriweather" w:cs="Times New Roman"/>
                <w:sz w:val="20"/>
              </w:rPr>
              <w:t>5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96DDFDE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CDFC20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F222DD9" w14:textId="7A090BBE" w:rsidR="004B553E" w:rsidRPr="00C26BBF" w:rsidRDefault="0023432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C26BBF" w:rsidRPr="00C26BBF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C26BBF" w:rsidRPr="00C26BBF">
              <w:rPr>
                <w:rFonts w:ascii="Merriweather" w:hAnsi="Merriweather" w:cs="Times New Roman"/>
                <w:sz w:val="18"/>
                <w:szCs w:val="18"/>
              </w:rPr>
              <w:t>diplomski jednopredmetni studij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D45D2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AA36531" w14:textId="77777777" w:rsidR="004B553E" w:rsidRPr="00C26BBF" w:rsidRDefault="00C26BB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C26BBF">
              <w:rPr>
                <w:rFonts w:ascii="Merriweather" w:hAnsi="Merriweather" w:cs="Times New Roman"/>
                <w:sz w:val="20"/>
              </w:rPr>
              <w:t>5</w:t>
            </w:r>
          </w:p>
        </w:tc>
      </w:tr>
      <w:tr w:rsidR="004B553E" w:rsidRPr="00FF1020" w14:paraId="2187314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732240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99D45AF" w14:textId="77777777" w:rsidR="004B553E" w:rsidRPr="00C26BBF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Svjetska povijest u 19. stoljeću</w:t>
            </w:r>
          </w:p>
        </w:tc>
      </w:tr>
      <w:tr w:rsidR="004B553E" w:rsidRPr="00FF1020" w14:paraId="1D05141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A7B320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33A6B2A" w14:textId="7FBB5F15" w:rsidR="004B553E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234325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32E0E70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8ECB2E9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B984E69" w14:textId="77777777" w:rsidR="004B553E" w:rsidRPr="00FF1020" w:rsidRDefault="00125D4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E162F3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DFCF2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31BECFB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15F27C8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A861240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476FEFD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420EC4E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2BA666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41F659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3894CAA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54EE46E" w14:textId="77777777" w:rsidR="004B553E" w:rsidRPr="00FF1020" w:rsidRDefault="00125D4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E9E4587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8DDFF4B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797C361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42F1FA0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EDD3097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69DE72B" w14:textId="77777777" w:rsidR="004B553E" w:rsidRPr="00FF1020" w:rsidRDefault="00125D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F6EC0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3F7CBD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454076B" w14:textId="77777777" w:rsidR="00393964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AD6792" w14:textId="77777777" w:rsidR="00393964" w:rsidRPr="00FF1020" w:rsidRDefault="00125D4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56AFB66" w14:textId="77777777" w:rsidR="00393964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43B23BD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BD6DF88" w14:textId="77777777" w:rsidR="00393964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D4A1E06" w14:textId="77777777" w:rsidR="00393964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62D19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CF125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0FFF3A4" w14:textId="77777777" w:rsidR="00453362" w:rsidRPr="00FF1020" w:rsidRDefault="00C26BB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6632B87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2DB778F" w14:textId="77777777" w:rsidR="00453362" w:rsidRPr="00FF1020" w:rsidRDefault="00C26BB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788689F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C6844A3" w14:textId="77777777" w:rsidR="00453362" w:rsidRPr="00FF1020" w:rsidRDefault="00C26BB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271E152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81D6CC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BE1F2D1" w14:textId="77777777" w:rsidR="00453362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BDFD9D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35AB8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5029C68" w14:textId="523B94AD" w:rsidR="00453362" w:rsidRPr="00C26BBF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037225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E2E28CC" w14:textId="77777777" w:rsidR="00453362" w:rsidRPr="00FF1020" w:rsidRDefault="00C26BB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096EDE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5B62FF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95A8BDE" w14:textId="0131424C" w:rsidR="00453362" w:rsidRPr="00C26BBF" w:rsidRDefault="001846B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1B4908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7194C74" w14:textId="15B90DAC" w:rsidR="00453362" w:rsidRPr="00FF1020" w:rsidRDefault="001846B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453362" w:rsidRPr="00FF1020" w14:paraId="501456E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32C3F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B94A1EA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2442CFF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7571EB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0BA640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30FD0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C674478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FF1020" w14:paraId="40184A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9CD98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1520096" w14:textId="77777777" w:rsidR="00C26BBF" w:rsidRPr="00FF1020" w:rsidRDefault="00125D4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C26BBF" w:rsidRPr="00BF3953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ED4D9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C65E30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453362" w:rsidRPr="00FF1020" w14:paraId="42D3EE3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ED170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898A3E1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FF1020" w14:paraId="23DE48C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65A68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1B1F230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C26BBF" w:rsidRPr="00BF3953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2A50C4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0D4EEEA" w14:textId="77777777" w:rsidR="00453362" w:rsidRPr="00FF1020" w:rsidRDefault="00C26B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453362" w:rsidRPr="00FF1020" w14:paraId="21591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9B800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58B055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2D809A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CAA16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59F14F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2F2DBE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9EC21C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B7FB3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F8624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7E01B2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3C20E1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178A5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B2280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59AFE2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61521E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BA3A4D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6A3F96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35329E4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FF8477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2DB6FC2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75B4E26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4D1FE7F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71CF6D4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D35C854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8BAE5D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87ACE8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A52859D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ADC86B7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928FA8A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42054E1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764FFED" w14:textId="77777777" w:rsidR="00453362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1052B1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50F37A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3D7BCE3" w14:textId="77777777" w:rsidR="00C26BBF" w:rsidRPr="00C26BBF" w:rsidRDefault="00C26BBF" w:rsidP="00C26BB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14:paraId="367656E3" w14:textId="77777777" w:rsidR="00C26BBF" w:rsidRPr="00C26BBF" w:rsidRDefault="00C26BBF" w:rsidP="00C26B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interpretirati i analizirati povijesne procese i promjene u 19. st.,</w:t>
            </w:r>
          </w:p>
          <w:p w14:paraId="74F01735" w14:textId="77777777" w:rsidR="00C26BBF" w:rsidRPr="00C26BBF" w:rsidRDefault="00C26BBF" w:rsidP="00C26B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14:paraId="39B736CD" w14:textId="77777777" w:rsidR="00C26BBF" w:rsidRPr="00C26BBF" w:rsidRDefault="00C26BBF" w:rsidP="00C26B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>samostalno donositi sudove o svjetskoj povijesti u 19. st.,</w:t>
            </w:r>
          </w:p>
          <w:p w14:paraId="44BE3BB3" w14:textId="77777777" w:rsidR="00310F9A" w:rsidRPr="00FF1020" w:rsidRDefault="00C26BBF" w:rsidP="00C26B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26BBF">
              <w:rPr>
                <w:rFonts w:ascii="Merriweather" w:hAnsi="Merriweather" w:cs="Times New Roman"/>
                <w:sz w:val="18"/>
                <w:szCs w:val="18"/>
              </w:rPr>
              <w:t xml:space="preserve">       -     samostalno proširivati stečeno znanje i tragati za daljnjom literaturom.</w:t>
            </w:r>
          </w:p>
        </w:tc>
      </w:tr>
      <w:tr w:rsidR="00310F9A" w:rsidRPr="00FF1020" w14:paraId="6914CAA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E526B1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AE24BFC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689D018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00128D8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5788D789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37C18048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15631802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159CD401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C7DE495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44B70723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3C99AFD8" w14:textId="77777777" w:rsidR="00C26BBF" w:rsidRPr="00C26BBF" w:rsidRDefault="00C26BBF" w:rsidP="00C26BB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EFBBB0C" w14:textId="77777777"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4A43A36F" w14:textId="77777777"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1FE1BEB4" w14:textId="77777777"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325DD004" w14:textId="77777777" w:rsidR="00C26BBF" w:rsidRPr="00C26BBF" w:rsidRDefault="00C26BBF" w:rsidP="00C26BB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5401EE03" w14:textId="77777777" w:rsidR="00310F9A" w:rsidRPr="00C26BBF" w:rsidRDefault="00C26BBF" w:rsidP="00C26BBF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26BB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FF1020" w14:paraId="1EF1EA7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DAF08D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4F2817DA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1BD3F22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42BDC03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1A41EB4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03AC166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91A3003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B0A147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4685EAD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027F82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868214D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DD249BC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638511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FF4B9DD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A8B2135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33F19D2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8FD67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232CDC" w14:textId="6341F136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E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F7CAC0B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CE0FDB5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E71EF2E" w14:textId="77777777" w:rsidR="00FC2198" w:rsidRPr="00FF1020" w:rsidRDefault="00125D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2606CAC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7272BD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CA0AA3" w14:textId="77777777" w:rsidR="00FC2198" w:rsidRPr="00C26BBF" w:rsidRDefault="00C26B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C26BBF">
              <w:rPr>
                <w:rFonts w:ascii="Merriweather" w:eastAsia="MS Gothic" w:hAnsi="Merriweather" w:cs="Times New Roman"/>
                <w:sz w:val="18"/>
              </w:rPr>
              <w:t>Redovito pohađanje nastave i uredno napisan i izložen seminar.</w:t>
            </w:r>
          </w:p>
        </w:tc>
      </w:tr>
      <w:tr w:rsidR="00FC2198" w:rsidRPr="00FF1020" w14:paraId="4753B28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D9E440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BA3C309" w14:textId="77777777" w:rsidR="00FC2198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47E2709" w14:textId="77777777" w:rsidR="00FC2198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6AC33FF" w14:textId="77777777" w:rsidR="00FC2198" w:rsidRPr="00FF1020" w:rsidRDefault="00125D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9607B" w:rsidRPr="00FF1020" w14:paraId="3038D85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0F4A64E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9CE030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29A8352" w14:textId="78B07C63" w:rsidR="0059607B" w:rsidRPr="00406583" w:rsidRDefault="0059607B" w:rsidP="00AD0F59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D93F55C" w14:textId="599C2864" w:rsidR="0059607B" w:rsidRPr="00406583" w:rsidRDefault="0059607B" w:rsidP="00AD0F59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59607B" w:rsidRPr="00FF1020" w14:paraId="5F90599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D03649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1BF363B" w14:textId="77777777" w:rsidR="0059607B" w:rsidRPr="00C24948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24948">
              <w:rPr>
                <w:rFonts w:ascii="Merriweather" w:hAnsi="Merriweather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59607B" w:rsidRPr="00FF1020" w14:paraId="27C5E90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FCAB041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DD88DBF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57C2B3F3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14:paraId="637E49C4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Dogovor oko rada na seminaru</w:t>
            </w:r>
          </w:p>
          <w:p w14:paraId="7EE0D1E5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14:paraId="11E13B66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Francuska revolucija, Europa do pojave Napoleona</w:t>
            </w:r>
          </w:p>
          <w:p w14:paraId="08B07F9D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Gledanje filma</w:t>
            </w:r>
          </w:p>
          <w:p w14:paraId="761C6F6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3BEB3D5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Napoleonska osvajanja i Europa Napoleonovog doba.</w:t>
            </w:r>
          </w:p>
          <w:p w14:paraId="4A9D8BAC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1904277E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4F6BD6B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Kongresni sustav i Sveta alijansa. </w:t>
            </w:r>
          </w:p>
          <w:p w14:paraId="7719821F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28A1D653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63A7F9C1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14:paraId="3E254585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36E8C214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1A6A4D0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14:paraId="7B1A2EF4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Gledanje filma.</w:t>
            </w:r>
          </w:p>
          <w:p w14:paraId="36883AEE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234992B5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14:paraId="588DDFDA" w14:textId="1C433414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Kolokvij</w:t>
            </w:r>
          </w:p>
          <w:p w14:paraId="55D18D94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6331495F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Drugo carstvo za Napoleona III. Ujedinjenja Italije i Njemačke. Ausgleich</w:t>
            </w: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  <w:p w14:paraId="74D89CD9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35061AC8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463E3E80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>Viktorijanska Britanija (politika, gospodarstvo, razvoj, imperija na vrhuncu)</w:t>
            </w:r>
          </w:p>
          <w:p w14:paraId="5CF09827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150A0057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3BBBB9DC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14:paraId="2BD605DD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4CABBA10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730DDC4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19. st. izvan Europe: Daleki istok, Latinska Amerika.</w:t>
            </w:r>
          </w:p>
          <w:p w14:paraId="75C8F2F9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Gledanje filma</w:t>
            </w:r>
          </w:p>
          <w:p w14:paraId="391E3078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563648BB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14:paraId="7B90FF4D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049F3738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6B1617C3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Treća francuska republika, Bismarkov sustav saveza.</w:t>
            </w:r>
          </w:p>
          <w:p w14:paraId="499A8B6D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seminara.</w:t>
            </w:r>
          </w:p>
          <w:p w14:paraId="48E3AA8A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61125715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14:paraId="17A3B080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7DB6D93E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6AB908F2" w14:textId="77777777" w:rsidR="0059607B" w:rsidRPr="00C24948" w:rsidRDefault="0059607B" w:rsidP="0059607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>Završno predavanje i studentska evaluacija nastave.</w:t>
            </w:r>
          </w:p>
          <w:p w14:paraId="57991BA2" w14:textId="77777777" w:rsidR="0059607B" w:rsidRPr="00C24948" w:rsidRDefault="0059607B" w:rsidP="00596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94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C24948">
              <w:rPr>
                <w:rFonts w:ascii="Merriweather" w:hAnsi="Merriweather" w:cs="Times New Roman"/>
                <w:sz w:val="18"/>
                <w:szCs w:val="18"/>
              </w:rPr>
              <w:t>revizija seminarskih radova</w:t>
            </w:r>
          </w:p>
        </w:tc>
      </w:tr>
      <w:tr w:rsidR="0059607B" w:rsidRPr="00FF1020" w14:paraId="29AB328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89567B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5C79B94" w14:textId="77777777" w:rsidR="0059607B" w:rsidRPr="00396D1C" w:rsidRDefault="0059607B" w:rsidP="0059607B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Slaven BERTOŠA,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Svjetska povijest modernog doba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, Zagreb, 2004, 149-427.</w:t>
            </w:r>
          </w:p>
          <w:p w14:paraId="75A85002" w14:textId="77777777" w:rsidR="0059607B" w:rsidRPr="00396D1C" w:rsidRDefault="0059607B" w:rsidP="0059607B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Velika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ilustrirana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povijest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  <w:lang w:val="it-IT"/>
              </w:rPr>
              <w:t>svijeta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, 14 i 15, </w:t>
            </w:r>
            <w:r w:rsidRPr="00396D1C">
              <w:rPr>
                <w:rFonts w:ascii="Merriweather" w:hAnsi="Merriweather" w:cs="Times New Roman"/>
                <w:sz w:val="16"/>
                <w:szCs w:val="16"/>
                <w:lang w:val="it-IT"/>
              </w:rPr>
              <w:t>Rijeka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, 1985.</w:t>
            </w:r>
          </w:p>
          <w:p w14:paraId="5512555C" w14:textId="77777777" w:rsidR="0059607B" w:rsidRPr="00396D1C" w:rsidRDefault="0059607B" w:rsidP="0059607B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Josip VRANDEČIĆ,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Bismarkov sustav saveza  (1879.-1890.)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  <w:p w14:paraId="3B619558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Josip VRANDEČIĆ, J.,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Predratne krize (1890.-1914.).</w:t>
            </w:r>
          </w:p>
        </w:tc>
      </w:tr>
      <w:tr w:rsidR="0059607B" w:rsidRPr="00FF1020" w14:paraId="30480E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BE2B8D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5999724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Carpentier - F. Lebrun,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Francuske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1999; E. J. Hobsbawm,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Doba kapitala: 1848-1875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1989; V. Ibler,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Diplomatska historija, 1814-1871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1960; J. Matuz,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Osmansko carstvo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1992; V. Popović,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Istočno pitanje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Tuzla, 1965;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Mađarske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1995;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svijeta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1990; G. Procacci,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Talijana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1996; C. Sellers - H. May - N. R. McMillen,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Sjedinjenih Američkih Država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1996; J. P. Taylor,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Habsburška Monarhija, 1809-1918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Zagreb, 1990; E. Zöllner - T. Schüssel, </w:t>
            </w:r>
            <w:r w:rsidRPr="00396D1C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Povijest Austrije</w:t>
            </w:r>
            <w:r w:rsidRPr="00396D1C">
              <w:rPr>
                <w:rFonts w:ascii="Merriweather" w:hAnsi="Merriweather" w:cs="Times New Roman"/>
                <w:bCs/>
                <w:sz w:val="16"/>
                <w:szCs w:val="16"/>
              </w:rPr>
              <w:t>, Zagreb, 1997</w:t>
            </w:r>
            <w:r w:rsidRPr="00396D1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; 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 xml:space="preserve">J. M. ROBERTS, </w:t>
            </w:r>
            <w:r w:rsidRPr="00396D1C">
              <w:rPr>
                <w:rFonts w:ascii="Merriweather" w:hAnsi="Merriweather" w:cs="Times New Roman"/>
                <w:i/>
                <w:sz w:val="16"/>
                <w:szCs w:val="16"/>
              </w:rPr>
              <w:t>Povijest Europe</w:t>
            </w:r>
            <w:r w:rsidRPr="00396D1C">
              <w:rPr>
                <w:rFonts w:ascii="Merriweather" w:hAnsi="Merriweather" w:cs="Times New Roman"/>
                <w:sz w:val="16"/>
                <w:szCs w:val="16"/>
              </w:rPr>
              <w:t>, Zagreb, 2002., str. 345-515.</w:t>
            </w:r>
          </w:p>
        </w:tc>
      </w:tr>
      <w:tr w:rsidR="0059607B" w:rsidRPr="00FF1020" w14:paraId="0736B6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6231B3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D198601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9607B" w:rsidRPr="00FF1020" w14:paraId="170B266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FF2477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F26CDC9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EB168B8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9607B" w:rsidRPr="00FF1020" w14:paraId="35121B1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1CBE7F3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68E1C29" w14:textId="77777777" w:rsidR="0059607B" w:rsidRPr="00FF1020" w:rsidRDefault="00125D46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4DB244A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60C0B17" w14:textId="77777777" w:rsidR="0059607B" w:rsidRPr="00FF1020" w:rsidRDefault="00125D46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71253E3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528FFD7" w14:textId="77777777" w:rsidR="0059607B" w:rsidRPr="00FF1020" w:rsidRDefault="00125D46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0EB7C74" w14:textId="77777777" w:rsidR="0059607B" w:rsidRPr="00FF1020" w:rsidRDefault="00125D46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9607B" w:rsidRPr="00FF1020" w14:paraId="6C58CF1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2A66753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4D69B72" w14:textId="77777777" w:rsidR="0059607B" w:rsidRPr="00FF1020" w:rsidRDefault="00125D46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816120D" w14:textId="7F66044B" w:rsidR="0059607B" w:rsidRPr="00FF1020" w:rsidRDefault="00125D46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1BF2196" w14:textId="77777777" w:rsidR="0059607B" w:rsidRPr="00FF1020" w:rsidRDefault="00125D46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C785F6B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0F1633D" w14:textId="617D09B6" w:rsidR="0059607B" w:rsidRPr="00FF1020" w:rsidRDefault="00125D46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778ED0E" w14:textId="77777777" w:rsidR="0059607B" w:rsidRPr="00FF1020" w:rsidRDefault="0059607B" w:rsidP="005960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rad i završni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14:paraId="252B2062" w14:textId="77777777" w:rsidR="0059607B" w:rsidRPr="00FF1020" w:rsidRDefault="00125D46" w:rsidP="0059607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2861178" w14:textId="77777777" w:rsidR="0059607B" w:rsidRPr="00FF1020" w:rsidRDefault="00125D46" w:rsidP="0059607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9607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9607B" w:rsidRPr="00FF1020" w14:paraId="638DDD2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60E2697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7EB28EE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96D1C">
              <w:rPr>
                <w:rFonts w:ascii="Merriweather" w:eastAsia="MS Gothic" w:hAnsi="Merriweather" w:cs="Times New Roman"/>
                <w:sz w:val="18"/>
              </w:rPr>
              <w:t>80% završni ispit, 20 % seminar</w:t>
            </w:r>
          </w:p>
        </w:tc>
      </w:tr>
      <w:tr w:rsidR="0059607B" w:rsidRPr="00FF1020" w14:paraId="2D2E297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46AA8FD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AE1E11B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66859190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9607B" w:rsidRPr="00FF1020" w14:paraId="2245DA0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EF98023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4B5AA9D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685F1217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9607B" w:rsidRPr="00FF1020" w14:paraId="15D1335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CC9A73D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F21BC8F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1C4B74EC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9607B" w:rsidRPr="00FF1020" w14:paraId="4894718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5AB4D86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7C9DB01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45E3A096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9607B" w:rsidRPr="00FF1020" w14:paraId="5436717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1D55757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08456A8" w14:textId="77777777" w:rsidR="0059607B" w:rsidRPr="00396D1C" w:rsidRDefault="0059607B" w:rsidP="005960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96D1C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1FFD51C3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9607B" w:rsidRPr="00FF1020" w14:paraId="2EF7570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7AAE074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171AB45" w14:textId="77777777" w:rsidR="0059607B" w:rsidRPr="00FF1020" w:rsidRDefault="00125D46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C4237A" w14:textId="77777777" w:rsidR="0059607B" w:rsidRPr="00FF1020" w:rsidRDefault="00125D46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F91B5A4" w14:textId="77777777" w:rsidR="0059607B" w:rsidRPr="00FF1020" w:rsidRDefault="00125D46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3F2545E" w14:textId="77777777" w:rsidR="0059607B" w:rsidRPr="00FF1020" w:rsidRDefault="00125D46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29B6826" w14:textId="77777777" w:rsidR="0059607B" w:rsidRPr="00FF1020" w:rsidRDefault="00125D46" w:rsidP="005960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07B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607B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9607B" w:rsidRPr="00FF1020" w14:paraId="52B2C6D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D20CCB" w14:textId="77777777" w:rsidR="0059607B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41A781" w14:textId="77777777" w:rsidR="0059607B" w:rsidRPr="00FF1020" w:rsidRDefault="0059607B" w:rsidP="005960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BC3DEF3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44CD702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2E1538C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94F0A4F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84B5AA1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DE0BBD6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192E991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C173E02" w14:textId="77777777" w:rsidR="0059607B" w:rsidRPr="00FF1020" w:rsidRDefault="0059607B" w:rsidP="005960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F83FB1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2731" w14:textId="77777777" w:rsidR="00125D46" w:rsidRDefault="00125D46" w:rsidP="009947BA">
      <w:pPr>
        <w:spacing w:before="0" w:after="0"/>
      </w:pPr>
      <w:r>
        <w:separator/>
      </w:r>
    </w:p>
  </w:endnote>
  <w:endnote w:type="continuationSeparator" w:id="0">
    <w:p w14:paraId="71E36031" w14:textId="77777777" w:rsidR="00125D46" w:rsidRDefault="00125D4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26E5" w14:textId="77777777" w:rsidR="00125D46" w:rsidRDefault="00125D46" w:rsidP="009947BA">
      <w:pPr>
        <w:spacing w:before="0" w:after="0"/>
      </w:pPr>
      <w:r>
        <w:separator/>
      </w:r>
    </w:p>
  </w:footnote>
  <w:footnote w:type="continuationSeparator" w:id="0">
    <w:p w14:paraId="2CC1AC38" w14:textId="77777777" w:rsidR="00125D46" w:rsidRDefault="00125D46" w:rsidP="009947BA">
      <w:pPr>
        <w:spacing w:before="0" w:after="0"/>
      </w:pPr>
      <w:r>
        <w:continuationSeparator/>
      </w:r>
    </w:p>
  </w:footnote>
  <w:footnote w:id="1">
    <w:p w14:paraId="3779A328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5A7A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09236" wp14:editId="082611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1A88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D755416" wp14:editId="69278065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0923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271A88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D755416" wp14:editId="69278065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67AD4C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140F989" w14:textId="77777777" w:rsidR="0079745E" w:rsidRDefault="0079745E" w:rsidP="0079745E">
    <w:pPr>
      <w:pStyle w:val="Header"/>
    </w:pPr>
  </w:p>
  <w:p w14:paraId="54B1B53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25D46"/>
    <w:rsid w:val="0013034F"/>
    <w:rsid w:val="001443A2"/>
    <w:rsid w:val="00150B32"/>
    <w:rsid w:val="001846BA"/>
    <w:rsid w:val="00197510"/>
    <w:rsid w:val="001C7C51"/>
    <w:rsid w:val="00226462"/>
    <w:rsid w:val="0022722C"/>
    <w:rsid w:val="00234325"/>
    <w:rsid w:val="00267558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96D1C"/>
    <w:rsid w:val="003F11B6"/>
    <w:rsid w:val="003F17B8"/>
    <w:rsid w:val="00406583"/>
    <w:rsid w:val="00453362"/>
    <w:rsid w:val="00461219"/>
    <w:rsid w:val="00470F6D"/>
    <w:rsid w:val="00483BC3"/>
    <w:rsid w:val="004B1B3D"/>
    <w:rsid w:val="004B553E"/>
    <w:rsid w:val="004E51AA"/>
    <w:rsid w:val="004F3F7B"/>
    <w:rsid w:val="00507C65"/>
    <w:rsid w:val="00527C5F"/>
    <w:rsid w:val="005353ED"/>
    <w:rsid w:val="005514C3"/>
    <w:rsid w:val="00567811"/>
    <w:rsid w:val="0059607B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8F053D"/>
    <w:rsid w:val="0090214F"/>
    <w:rsid w:val="009163E6"/>
    <w:rsid w:val="009760E8"/>
    <w:rsid w:val="009947BA"/>
    <w:rsid w:val="00997F41"/>
    <w:rsid w:val="009A3A9D"/>
    <w:rsid w:val="009C20E3"/>
    <w:rsid w:val="009C56B1"/>
    <w:rsid w:val="009D5226"/>
    <w:rsid w:val="009E2FD4"/>
    <w:rsid w:val="00A06750"/>
    <w:rsid w:val="00A154EE"/>
    <w:rsid w:val="00A9132B"/>
    <w:rsid w:val="00AA1A5A"/>
    <w:rsid w:val="00AD0F59"/>
    <w:rsid w:val="00AD23FB"/>
    <w:rsid w:val="00B71A57"/>
    <w:rsid w:val="00B7307A"/>
    <w:rsid w:val="00C02454"/>
    <w:rsid w:val="00C24948"/>
    <w:rsid w:val="00C26BBF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817"/>
    <w:rsid w:val="00E07D73"/>
    <w:rsid w:val="00E17D18"/>
    <w:rsid w:val="00E30E67"/>
    <w:rsid w:val="00EB5A72"/>
    <w:rsid w:val="00F02A8F"/>
    <w:rsid w:val="00F22855"/>
    <w:rsid w:val="00F35620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689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C26BB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960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tanic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tanic@unizd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71D3DD9CB945865328DEC4970087" ma:contentTypeVersion="18" ma:contentTypeDescription="Stvaranje novog dokumenta." ma:contentTypeScope="" ma:versionID="8abf847bf0a123a8dac29a84eabe8a50">
  <xsd:schema xmlns:xsd="http://www.w3.org/2001/XMLSchema" xmlns:xs="http://www.w3.org/2001/XMLSchema" xmlns:p="http://schemas.microsoft.com/office/2006/metadata/properties" xmlns:ns3="af91c0f7-4a08-4345-a844-c4d3f6c2aa54" xmlns:ns4="80da03e2-5f2d-4aa8-a2e0-c600266b8196" targetNamespace="http://schemas.microsoft.com/office/2006/metadata/properties" ma:root="true" ma:fieldsID="7dcc8b07a593e6204dca6d32458eb80b" ns3:_="" ns4:_="">
    <xsd:import namespace="af91c0f7-4a08-4345-a844-c4d3f6c2aa54"/>
    <xsd:import namespace="80da03e2-5f2d-4aa8-a2e0-c600266b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c0f7-4a08-4345-a844-c4d3f6c2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03e2-5f2d-4aa8-a2e0-c600266b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1c0f7-4a08-4345-a844-c4d3f6c2aa54" xsi:nil="true"/>
  </documentManagement>
</p:properties>
</file>

<file path=customXml/itemProps1.xml><?xml version="1.0" encoding="utf-8"?>
<ds:datastoreItem xmlns:ds="http://schemas.openxmlformats.org/officeDocument/2006/customXml" ds:itemID="{3F124FB2-93C2-432C-9E55-19D635A9B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AE931-6527-4405-80F4-B26234271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1c0f7-4a08-4345-a844-c4d3f6c2aa54"/>
    <ds:schemaRef ds:uri="80da03e2-5f2d-4aa8-a2e0-c600266b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12077-D501-444F-89D3-0172545BF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88A8A-7882-4958-996D-9DFAA135F3B9}">
  <ds:schemaRefs>
    <ds:schemaRef ds:uri="http://schemas.microsoft.com/office/2006/metadata/properties"/>
    <ds:schemaRef ds:uri="http://schemas.microsoft.com/office/infopath/2007/PartnerControls"/>
    <ds:schemaRef ds:uri="af91c0f7-4a08-4345-a844-c4d3f6c2aa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2021-09-30T09:45:00Z</cp:lastPrinted>
  <dcterms:created xsi:type="dcterms:W3CDTF">2024-05-20T10:32:00Z</dcterms:created>
  <dcterms:modified xsi:type="dcterms:W3CDTF">2024-05-20T10:32:00Z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0x010100663C71D3DD9CB945865328DEC4970087</vt:lpwstr>
  </property>
</Properties>
</file>